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A5F45" w14:textId="77777777" w:rsidR="008B52B3" w:rsidRPr="00CB20D4" w:rsidRDefault="008B52B3" w:rsidP="006405B2">
      <w:pPr>
        <w:rPr>
          <w:sz w:val="28"/>
          <w:szCs w:val="28"/>
          <w:lang w:val="en-US"/>
        </w:rPr>
      </w:pPr>
    </w:p>
    <w:p w14:paraId="709F6AC7" w14:textId="77777777" w:rsidR="009C4283" w:rsidRDefault="009C4283" w:rsidP="009C4283">
      <w:pPr>
        <w:ind w:left="708" w:hanging="708"/>
        <w:jc w:val="both"/>
        <w:rPr>
          <w:sz w:val="28"/>
        </w:rPr>
      </w:pPr>
    </w:p>
    <w:p w14:paraId="2ED04EF4" w14:textId="77777777" w:rsidR="009C4283" w:rsidRDefault="009C4283" w:rsidP="009C4283">
      <w:pPr>
        <w:ind w:left="708" w:hanging="708"/>
        <w:jc w:val="both"/>
        <w:rPr>
          <w:sz w:val="28"/>
        </w:rPr>
      </w:pPr>
    </w:p>
    <w:p w14:paraId="0871A775" w14:textId="77777777" w:rsidR="009C4283" w:rsidRDefault="009C4283" w:rsidP="009C4283">
      <w:pPr>
        <w:ind w:left="708" w:hanging="708"/>
        <w:jc w:val="both"/>
        <w:rPr>
          <w:sz w:val="28"/>
        </w:rPr>
      </w:pPr>
    </w:p>
    <w:p w14:paraId="0B31EB8E" w14:textId="77777777" w:rsidR="009C4283" w:rsidRDefault="009C4283" w:rsidP="009C4283">
      <w:pPr>
        <w:ind w:left="708" w:hanging="708"/>
        <w:jc w:val="both"/>
        <w:rPr>
          <w:sz w:val="28"/>
        </w:rPr>
      </w:pPr>
    </w:p>
    <w:p w14:paraId="5A29F09D" w14:textId="3781E891" w:rsidR="009C4283" w:rsidRDefault="009C4283" w:rsidP="00B112AE">
      <w:pPr>
        <w:ind w:left="708" w:hanging="708"/>
        <w:jc w:val="center"/>
        <w:rPr>
          <w:b/>
          <w:sz w:val="28"/>
        </w:rPr>
      </w:pPr>
      <w:r w:rsidRPr="009C4283">
        <w:rPr>
          <w:b/>
          <w:sz w:val="28"/>
        </w:rPr>
        <w:t xml:space="preserve">Пункт приемно-сортировочный </w:t>
      </w:r>
      <w:r w:rsidR="00B112AE" w:rsidRPr="00B112AE">
        <w:rPr>
          <w:rFonts w:eastAsia="Calibri"/>
          <w:b/>
          <w:sz w:val="28"/>
          <w:szCs w:val="28"/>
          <w:lang w:eastAsia="en-US"/>
        </w:rPr>
        <w:t>ППС</w:t>
      </w:r>
      <w:r w:rsidR="000743D0">
        <w:rPr>
          <w:rFonts w:eastAsia="Calibri"/>
          <w:b/>
          <w:sz w:val="28"/>
          <w:szCs w:val="28"/>
          <w:lang w:eastAsia="en-US"/>
        </w:rPr>
        <w:t xml:space="preserve"> </w:t>
      </w:r>
      <w:r w:rsidR="00B112AE" w:rsidRPr="00B112AE">
        <w:rPr>
          <w:rFonts w:eastAsia="Calibri"/>
          <w:b/>
          <w:sz w:val="28"/>
          <w:szCs w:val="28"/>
          <w:lang w:eastAsia="en-US"/>
        </w:rPr>
        <w:t>24-70К</w:t>
      </w:r>
    </w:p>
    <w:p w14:paraId="148C7E62" w14:textId="77777777" w:rsidR="00B112AE" w:rsidRPr="00B112AE" w:rsidRDefault="00B112AE" w:rsidP="00B112AE">
      <w:pPr>
        <w:tabs>
          <w:tab w:val="left" w:pos="9720"/>
        </w:tabs>
        <w:ind w:firstLine="720"/>
        <w:jc w:val="both"/>
        <w:rPr>
          <w:rFonts w:eastAsia="Calibri"/>
          <w:b/>
          <w:sz w:val="28"/>
          <w:szCs w:val="28"/>
          <w:lang w:eastAsia="en-US"/>
        </w:rPr>
      </w:pPr>
    </w:p>
    <w:p w14:paraId="6240537A" w14:textId="617B6F54" w:rsidR="00B112AE" w:rsidRPr="00B112AE" w:rsidRDefault="00B112AE" w:rsidP="00B112AE">
      <w:pPr>
        <w:tabs>
          <w:tab w:val="left" w:pos="9720"/>
        </w:tabs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B112AE">
        <w:rPr>
          <w:rFonts w:eastAsia="Calibri"/>
          <w:sz w:val="28"/>
          <w:szCs w:val="28"/>
          <w:lang w:eastAsia="en-US"/>
        </w:rPr>
        <w:t xml:space="preserve">Пункт предназначен для приёма, транспортировки </w:t>
      </w:r>
      <w:r w:rsidR="000743D0" w:rsidRPr="00B112AE">
        <w:rPr>
          <w:rFonts w:eastAsia="Calibri"/>
          <w:sz w:val="28"/>
          <w:szCs w:val="28"/>
          <w:lang w:eastAsia="en-US"/>
        </w:rPr>
        <w:t xml:space="preserve">корнеплодов (свеклы) </w:t>
      </w:r>
      <w:r w:rsidRPr="00B112AE">
        <w:rPr>
          <w:rFonts w:eastAsia="Calibri"/>
          <w:sz w:val="28"/>
          <w:szCs w:val="28"/>
          <w:lang w:eastAsia="en-US"/>
        </w:rPr>
        <w:t>и отделения земли от с размером фракции от 50 до 250 мм</w:t>
      </w:r>
      <w:r w:rsidR="000743D0">
        <w:rPr>
          <w:rFonts w:eastAsia="Calibri"/>
          <w:sz w:val="28"/>
          <w:szCs w:val="28"/>
          <w:lang w:eastAsia="en-US"/>
        </w:rPr>
        <w:t>,</w:t>
      </w:r>
      <w:r w:rsidRPr="00B112AE">
        <w:rPr>
          <w:rFonts w:eastAsia="Calibri"/>
          <w:sz w:val="28"/>
          <w:szCs w:val="28"/>
          <w:lang w:eastAsia="en-US"/>
        </w:rPr>
        <w:t xml:space="preserve"> подачи их на загрузочные конвейеры.</w:t>
      </w:r>
      <w:r w:rsidR="000743D0">
        <w:rPr>
          <w:rFonts w:eastAsia="Calibri"/>
          <w:sz w:val="28"/>
          <w:szCs w:val="28"/>
          <w:lang w:eastAsia="en-US"/>
        </w:rPr>
        <w:t xml:space="preserve"> </w:t>
      </w:r>
      <w:r w:rsidRPr="00B112AE">
        <w:rPr>
          <w:rFonts w:eastAsia="Calibri"/>
          <w:sz w:val="28"/>
          <w:szCs w:val="28"/>
          <w:lang w:eastAsia="en-US"/>
        </w:rPr>
        <w:t>При этом в потоке продукта могут содержаться такие примеси как земля, ботва и камни. Доля примесей в продукте не должна превышать 30%</w:t>
      </w:r>
      <w:r w:rsidR="000743D0">
        <w:rPr>
          <w:rFonts w:eastAsia="Calibri"/>
          <w:sz w:val="28"/>
          <w:szCs w:val="28"/>
          <w:lang w:eastAsia="en-US"/>
        </w:rPr>
        <w:t>.</w:t>
      </w:r>
    </w:p>
    <w:p w14:paraId="58CF6D93" w14:textId="7F97CA5E" w:rsidR="00B112AE" w:rsidRPr="00B112AE" w:rsidRDefault="00B112AE" w:rsidP="000743D0">
      <w:pPr>
        <w:tabs>
          <w:tab w:val="left" w:pos="9720"/>
        </w:tabs>
        <w:jc w:val="both"/>
        <w:rPr>
          <w:rFonts w:eastAsia="Calibri"/>
          <w:sz w:val="28"/>
          <w:szCs w:val="28"/>
          <w:lang w:eastAsia="en-US"/>
        </w:rPr>
      </w:pPr>
      <w:r w:rsidRPr="00B112AE">
        <w:rPr>
          <w:rFonts w:eastAsia="Calibri"/>
          <w:sz w:val="28"/>
          <w:szCs w:val="28"/>
          <w:lang w:eastAsia="en-US"/>
        </w:rPr>
        <w:t>Донный транспортер и сепаратор име</w:t>
      </w:r>
      <w:r w:rsidR="000743D0">
        <w:rPr>
          <w:rFonts w:eastAsia="Calibri"/>
          <w:sz w:val="28"/>
          <w:szCs w:val="28"/>
          <w:lang w:eastAsia="en-US"/>
        </w:rPr>
        <w:t>ю</w:t>
      </w:r>
      <w:r w:rsidRPr="00B112AE">
        <w:rPr>
          <w:rFonts w:eastAsia="Calibri"/>
          <w:sz w:val="28"/>
          <w:szCs w:val="28"/>
          <w:lang w:eastAsia="en-US"/>
        </w:rPr>
        <w:t>т плавную регулировку скорости.</w:t>
      </w:r>
    </w:p>
    <w:p w14:paraId="4D7A9B03" w14:textId="4EAD4E6D" w:rsidR="000743D0" w:rsidRDefault="00B112AE" w:rsidP="000743D0">
      <w:pPr>
        <w:ind w:firstLine="1"/>
        <w:jc w:val="both"/>
        <w:rPr>
          <w:sz w:val="28"/>
        </w:rPr>
      </w:pPr>
      <w:r w:rsidRPr="00B112AE">
        <w:rPr>
          <w:rFonts w:eastAsia="Calibri"/>
          <w:sz w:val="28"/>
          <w:szCs w:val="28"/>
          <w:lang w:eastAsia="en-US"/>
        </w:rPr>
        <w:t>Отводящие транспортеры оснащены реверсом.</w:t>
      </w:r>
      <w:r w:rsidR="000743D0" w:rsidRPr="000743D0">
        <w:rPr>
          <w:sz w:val="28"/>
        </w:rPr>
        <w:t xml:space="preserve"> </w:t>
      </w:r>
      <w:r w:rsidR="000743D0">
        <w:rPr>
          <w:sz w:val="28"/>
        </w:rPr>
        <w:t xml:space="preserve">Машина оборудована транспортером для удаления мусора. </w:t>
      </w:r>
    </w:p>
    <w:p w14:paraId="4871C7D8" w14:textId="26089C4D" w:rsidR="000743D0" w:rsidRDefault="000743D0" w:rsidP="000743D0">
      <w:pPr>
        <w:ind w:left="426" w:hanging="708"/>
        <w:jc w:val="both"/>
        <w:rPr>
          <w:sz w:val="28"/>
          <w:vertAlign w:val="superscript"/>
        </w:rPr>
      </w:pPr>
      <w:r>
        <w:rPr>
          <w:sz w:val="28"/>
        </w:rPr>
        <w:t xml:space="preserve">    Вместимость бункера - 22 м</w:t>
      </w:r>
      <w:r>
        <w:rPr>
          <w:sz w:val="28"/>
          <w:vertAlign w:val="superscript"/>
        </w:rPr>
        <w:t>3</w:t>
      </w:r>
    </w:p>
    <w:p w14:paraId="0C834EF3" w14:textId="7C398D9F" w:rsidR="000743D0" w:rsidRDefault="000743D0" w:rsidP="000743D0">
      <w:pPr>
        <w:ind w:left="426" w:hanging="708"/>
        <w:jc w:val="both"/>
        <w:rPr>
          <w:sz w:val="28"/>
        </w:rPr>
      </w:pPr>
      <w:r>
        <w:rPr>
          <w:sz w:val="28"/>
          <w:vertAlign w:val="superscript"/>
        </w:rPr>
        <w:t xml:space="preserve">    </w:t>
      </w:r>
      <w:r>
        <w:rPr>
          <w:sz w:val="28"/>
        </w:rPr>
        <w:t xml:space="preserve"> Мощность электродвигателей - не более 30 кВт.</w:t>
      </w:r>
    </w:p>
    <w:p w14:paraId="24788104" w14:textId="5CA4CF53" w:rsidR="000743D0" w:rsidRDefault="000743D0" w:rsidP="000743D0">
      <w:pPr>
        <w:ind w:left="708" w:hanging="708"/>
        <w:jc w:val="both"/>
        <w:rPr>
          <w:sz w:val="28"/>
        </w:rPr>
      </w:pPr>
      <w:r>
        <w:rPr>
          <w:sz w:val="28"/>
        </w:rPr>
        <w:t xml:space="preserve">    </w:t>
      </w:r>
    </w:p>
    <w:p w14:paraId="55DC49ED" w14:textId="77777777" w:rsidR="00B112AE" w:rsidRPr="00B112AE" w:rsidRDefault="00B112AE" w:rsidP="000743D0">
      <w:pPr>
        <w:ind w:firstLine="567"/>
        <w:jc w:val="center"/>
        <w:rPr>
          <w:rFonts w:eastAsia="Calibri"/>
          <w:sz w:val="28"/>
          <w:szCs w:val="28"/>
          <w:lang w:eastAsia="en-US"/>
        </w:rPr>
      </w:pPr>
      <w:r w:rsidRPr="00B112AE">
        <w:rPr>
          <w:rFonts w:eastAsia="Calibri"/>
          <w:sz w:val="28"/>
          <w:szCs w:val="28"/>
          <w:lang w:eastAsia="en-US"/>
        </w:rPr>
        <w:t>Технические характеристики</w:t>
      </w:r>
    </w:p>
    <w:tbl>
      <w:tblPr>
        <w:tblpPr w:leftFromText="180" w:rightFromText="180" w:vertAnchor="text" w:tblpX="139" w:tblpY="1"/>
        <w:tblOverlap w:val="never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32"/>
        <w:gridCol w:w="3969"/>
      </w:tblGrid>
      <w:tr w:rsidR="00B112AE" w:rsidRPr="00B112AE" w14:paraId="63FDD091" w14:textId="77777777" w:rsidTr="000743D0">
        <w:trPr>
          <w:cantSplit/>
          <w:trHeight w:val="779"/>
        </w:trPr>
        <w:tc>
          <w:tcPr>
            <w:tcW w:w="6232" w:type="dxa"/>
            <w:vAlign w:val="center"/>
          </w:tcPr>
          <w:p w14:paraId="7F0CF3F1" w14:textId="77777777" w:rsidR="00B112AE" w:rsidRPr="00B112AE" w:rsidRDefault="00B112AE" w:rsidP="00B112A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>Наименование показателя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EF76581" w14:textId="77777777" w:rsidR="00B112AE" w:rsidRPr="00B112AE" w:rsidRDefault="00B112AE" w:rsidP="00B112A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bCs/>
                <w:sz w:val="28"/>
                <w:szCs w:val="28"/>
                <w:lang w:eastAsia="en-US"/>
              </w:rPr>
              <w:t>Значение</w:t>
            </w:r>
          </w:p>
        </w:tc>
      </w:tr>
      <w:tr w:rsidR="00B112AE" w:rsidRPr="00B112AE" w14:paraId="580BF128" w14:textId="77777777" w:rsidTr="000743D0">
        <w:trPr>
          <w:cantSplit/>
          <w:trHeight w:hRule="exact" w:val="454"/>
        </w:trPr>
        <w:tc>
          <w:tcPr>
            <w:tcW w:w="6232" w:type="dxa"/>
            <w:vAlign w:val="center"/>
          </w:tcPr>
          <w:p w14:paraId="1B372830" w14:textId="77777777" w:rsidR="00B112AE" w:rsidRPr="00B112AE" w:rsidRDefault="00B112AE" w:rsidP="00B112A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>1. Тип</w:t>
            </w:r>
          </w:p>
        </w:tc>
        <w:tc>
          <w:tcPr>
            <w:tcW w:w="3969" w:type="dxa"/>
            <w:shd w:val="clear" w:color="auto" w:fill="auto"/>
          </w:tcPr>
          <w:p w14:paraId="2E0D874A" w14:textId="77777777" w:rsidR="00B112AE" w:rsidRPr="00B112AE" w:rsidRDefault="00B112AE" w:rsidP="00B112A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>Стационарный</w:t>
            </w:r>
          </w:p>
        </w:tc>
      </w:tr>
      <w:tr w:rsidR="00B112AE" w:rsidRPr="00B112AE" w14:paraId="3F8481A0" w14:textId="77777777" w:rsidTr="000743D0">
        <w:trPr>
          <w:trHeight w:val="337"/>
        </w:trPr>
        <w:tc>
          <w:tcPr>
            <w:tcW w:w="6232" w:type="dxa"/>
          </w:tcPr>
          <w:p w14:paraId="5D2F6C1D" w14:textId="77777777" w:rsidR="00B112AE" w:rsidRPr="00B112AE" w:rsidRDefault="00B112AE" w:rsidP="00B112A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>2. Производительность, т</w:t>
            </w:r>
          </w:p>
        </w:tc>
        <w:tc>
          <w:tcPr>
            <w:tcW w:w="3969" w:type="dxa"/>
          </w:tcPr>
          <w:p w14:paraId="7F53738A" w14:textId="77777777" w:rsidR="00B112AE" w:rsidRPr="00B112AE" w:rsidRDefault="00B112AE" w:rsidP="00B112A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>до 150</w:t>
            </w:r>
          </w:p>
        </w:tc>
      </w:tr>
      <w:tr w:rsidR="00B112AE" w:rsidRPr="00B112AE" w14:paraId="587A816C" w14:textId="77777777" w:rsidTr="000743D0">
        <w:trPr>
          <w:trHeight w:val="245"/>
        </w:trPr>
        <w:tc>
          <w:tcPr>
            <w:tcW w:w="6232" w:type="dxa"/>
          </w:tcPr>
          <w:p w14:paraId="596DA0C7" w14:textId="77777777" w:rsidR="00B112AE" w:rsidRPr="00B112AE" w:rsidRDefault="00B112AE" w:rsidP="00B112AE">
            <w:pPr>
              <w:tabs>
                <w:tab w:val="right" w:pos="3384"/>
              </w:tabs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>3. Масса, кг, не более</w:t>
            </w:r>
          </w:p>
        </w:tc>
        <w:tc>
          <w:tcPr>
            <w:tcW w:w="3969" w:type="dxa"/>
          </w:tcPr>
          <w:p w14:paraId="5DBDE156" w14:textId="77777777" w:rsidR="00B112AE" w:rsidRPr="00B112AE" w:rsidRDefault="00B112AE" w:rsidP="00B112A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>10000</w:t>
            </w:r>
          </w:p>
        </w:tc>
      </w:tr>
      <w:tr w:rsidR="00B112AE" w:rsidRPr="00B112AE" w14:paraId="1A4752FD" w14:textId="77777777" w:rsidTr="000743D0">
        <w:trPr>
          <w:trHeight w:val="532"/>
        </w:trPr>
        <w:tc>
          <w:tcPr>
            <w:tcW w:w="6232" w:type="dxa"/>
          </w:tcPr>
          <w:p w14:paraId="6EC3FCA0" w14:textId="77777777" w:rsidR="00B112AE" w:rsidRPr="00B112AE" w:rsidRDefault="00B112AE" w:rsidP="00B112A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>4. Габаритные размеры, мм, не более</w:t>
            </w:r>
          </w:p>
          <w:p w14:paraId="6FBF71A5" w14:textId="77777777" w:rsidR="00B112AE" w:rsidRPr="00B112AE" w:rsidRDefault="00B112AE" w:rsidP="00B112A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 xml:space="preserve">     - длина (без дышла)</w:t>
            </w:r>
          </w:p>
          <w:p w14:paraId="1E77B9F5" w14:textId="77777777" w:rsidR="00B112AE" w:rsidRPr="00B112AE" w:rsidRDefault="00B112AE" w:rsidP="00B112A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 xml:space="preserve">     - ширина</w:t>
            </w:r>
          </w:p>
          <w:p w14:paraId="7225BEF2" w14:textId="77777777" w:rsidR="00B112AE" w:rsidRPr="00B112AE" w:rsidRDefault="00B112AE" w:rsidP="00B112A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 xml:space="preserve">     - высота</w:t>
            </w:r>
          </w:p>
        </w:tc>
        <w:tc>
          <w:tcPr>
            <w:tcW w:w="3969" w:type="dxa"/>
          </w:tcPr>
          <w:p w14:paraId="2D1B4D0A" w14:textId="77777777" w:rsidR="00B112AE" w:rsidRPr="00B112AE" w:rsidRDefault="00B112AE" w:rsidP="00B112AE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14:paraId="0B674DAE" w14:textId="77777777" w:rsidR="00B112AE" w:rsidRPr="00B112AE" w:rsidRDefault="00B112AE" w:rsidP="00B112A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>11000</w:t>
            </w:r>
          </w:p>
          <w:p w14:paraId="151BC5E9" w14:textId="77777777" w:rsidR="00B112AE" w:rsidRPr="00B112AE" w:rsidRDefault="00B112AE" w:rsidP="00B112A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>4500</w:t>
            </w:r>
          </w:p>
          <w:p w14:paraId="658429E0" w14:textId="77777777" w:rsidR="00B112AE" w:rsidRPr="00B112AE" w:rsidRDefault="00B112AE" w:rsidP="00B112A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>6000</w:t>
            </w:r>
          </w:p>
        </w:tc>
      </w:tr>
      <w:tr w:rsidR="00B112AE" w:rsidRPr="00B112AE" w14:paraId="3B995C2D" w14:textId="77777777" w:rsidTr="000743D0">
        <w:trPr>
          <w:trHeight w:val="265"/>
        </w:trPr>
        <w:tc>
          <w:tcPr>
            <w:tcW w:w="6232" w:type="dxa"/>
          </w:tcPr>
          <w:p w14:paraId="3D477ADE" w14:textId="77777777" w:rsidR="00B112AE" w:rsidRPr="00B112AE" w:rsidRDefault="00B112AE" w:rsidP="00B112A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>5. Количество выгрузных конвейеров, шт.</w:t>
            </w:r>
          </w:p>
        </w:tc>
        <w:tc>
          <w:tcPr>
            <w:tcW w:w="3969" w:type="dxa"/>
          </w:tcPr>
          <w:p w14:paraId="7A417102" w14:textId="77777777" w:rsidR="00B112AE" w:rsidRPr="00B112AE" w:rsidRDefault="00B112AE" w:rsidP="00B112A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B112AE" w:rsidRPr="00B112AE" w14:paraId="66CFBD38" w14:textId="77777777" w:rsidTr="000743D0">
        <w:trPr>
          <w:trHeight w:val="337"/>
        </w:trPr>
        <w:tc>
          <w:tcPr>
            <w:tcW w:w="6232" w:type="dxa"/>
          </w:tcPr>
          <w:p w14:paraId="05720D55" w14:textId="77777777" w:rsidR="00B112AE" w:rsidRPr="00B112AE" w:rsidRDefault="00B112AE" w:rsidP="00B112A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>6. Вместимость пункта, м3</w:t>
            </w:r>
          </w:p>
        </w:tc>
        <w:tc>
          <w:tcPr>
            <w:tcW w:w="3969" w:type="dxa"/>
            <w:vAlign w:val="center"/>
          </w:tcPr>
          <w:p w14:paraId="03762756" w14:textId="77777777" w:rsidR="00B112AE" w:rsidRPr="00B112AE" w:rsidRDefault="00B112AE" w:rsidP="00B112A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>22,0</w:t>
            </w:r>
          </w:p>
        </w:tc>
      </w:tr>
      <w:tr w:rsidR="00B112AE" w:rsidRPr="00B112AE" w14:paraId="2C58F808" w14:textId="77777777" w:rsidTr="000743D0">
        <w:trPr>
          <w:trHeight w:val="337"/>
        </w:trPr>
        <w:tc>
          <w:tcPr>
            <w:tcW w:w="6232" w:type="dxa"/>
          </w:tcPr>
          <w:p w14:paraId="4A9B0946" w14:textId="77777777" w:rsidR="00B112AE" w:rsidRPr="00B112AE" w:rsidRDefault="00B112AE" w:rsidP="00B112A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>7. Загрузочная высота, см</w:t>
            </w:r>
          </w:p>
        </w:tc>
        <w:tc>
          <w:tcPr>
            <w:tcW w:w="3969" w:type="dxa"/>
          </w:tcPr>
          <w:p w14:paraId="38BFACE7" w14:textId="77777777" w:rsidR="00B112AE" w:rsidRPr="00B112AE" w:rsidRDefault="00B112AE" w:rsidP="00B112A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>95-100</w:t>
            </w:r>
          </w:p>
        </w:tc>
      </w:tr>
      <w:tr w:rsidR="00B112AE" w:rsidRPr="00B112AE" w14:paraId="6F3D6A18" w14:textId="77777777" w:rsidTr="000743D0">
        <w:trPr>
          <w:trHeight w:val="337"/>
        </w:trPr>
        <w:tc>
          <w:tcPr>
            <w:tcW w:w="6232" w:type="dxa"/>
          </w:tcPr>
          <w:p w14:paraId="6C3003C6" w14:textId="77777777" w:rsidR="00B112AE" w:rsidRPr="00B112AE" w:rsidRDefault="00B112AE" w:rsidP="00B112A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>8. Ширина Пункта в верхней части, мм</w:t>
            </w:r>
          </w:p>
        </w:tc>
        <w:tc>
          <w:tcPr>
            <w:tcW w:w="3969" w:type="dxa"/>
            <w:vAlign w:val="center"/>
          </w:tcPr>
          <w:p w14:paraId="090DBDF7" w14:textId="77777777" w:rsidR="00B112AE" w:rsidRPr="00B112AE" w:rsidRDefault="00B112AE" w:rsidP="00B112A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>3300</w:t>
            </w:r>
          </w:p>
        </w:tc>
      </w:tr>
      <w:tr w:rsidR="00B112AE" w:rsidRPr="00B112AE" w14:paraId="70979F24" w14:textId="77777777" w:rsidTr="000743D0">
        <w:trPr>
          <w:trHeight w:val="337"/>
        </w:trPr>
        <w:tc>
          <w:tcPr>
            <w:tcW w:w="6232" w:type="dxa"/>
          </w:tcPr>
          <w:p w14:paraId="221C11DB" w14:textId="77777777" w:rsidR="00B112AE" w:rsidRPr="00B112AE" w:rsidRDefault="00B112AE" w:rsidP="00B112A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>9. Ширина прорезиненного конвейера, мм</w:t>
            </w:r>
          </w:p>
        </w:tc>
        <w:tc>
          <w:tcPr>
            <w:tcW w:w="3969" w:type="dxa"/>
            <w:vAlign w:val="center"/>
          </w:tcPr>
          <w:p w14:paraId="29E5D135" w14:textId="77777777" w:rsidR="00B112AE" w:rsidRPr="00B112AE" w:rsidRDefault="00B112AE" w:rsidP="00B112A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>2400</w:t>
            </w:r>
          </w:p>
        </w:tc>
      </w:tr>
      <w:tr w:rsidR="00B112AE" w:rsidRPr="00B112AE" w14:paraId="227D206C" w14:textId="77777777" w:rsidTr="000743D0">
        <w:trPr>
          <w:trHeight w:val="337"/>
        </w:trPr>
        <w:tc>
          <w:tcPr>
            <w:tcW w:w="6232" w:type="dxa"/>
          </w:tcPr>
          <w:p w14:paraId="03C10D76" w14:textId="77777777" w:rsidR="00B112AE" w:rsidRPr="00B112AE" w:rsidRDefault="00B112AE" w:rsidP="00B112A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>10. Длина прорезиненного конвейера, мм</w:t>
            </w:r>
          </w:p>
        </w:tc>
        <w:tc>
          <w:tcPr>
            <w:tcW w:w="3969" w:type="dxa"/>
            <w:vAlign w:val="center"/>
          </w:tcPr>
          <w:p w14:paraId="202E1234" w14:textId="77777777" w:rsidR="00B112AE" w:rsidRPr="00B112AE" w:rsidRDefault="00B112AE" w:rsidP="00B112A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>7000±200</w:t>
            </w:r>
          </w:p>
        </w:tc>
      </w:tr>
      <w:tr w:rsidR="00B112AE" w:rsidRPr="00B112AE" w14:paraId="21526687" w14:textId="77777777" w:rsidTr="000743D0">
        <w:trPr>
          <w:trHeight w:val="337"/>
        </w:trPr>
        <w:tc>
          <w:tcPr>
            <w:tcW w:w="6232" w:type="dxa"/>
          </w:tcPr>
          <w:p w14:paraId="3551864F" w14:textId="77777777" w:rsidR="00B112AE" w:rsidRPr="00B112AE" w:rsidRDefault="00B112AE" w:rsidP="00B112A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>11. Скорость  перемещения  прорезиненного конвейера, м/мин</w:t>
            </w:r>
          </w:p>
        </w:tc>
        <w:tc>
          <w:tcPr>
            <w:tcW w:w="3969" w:type="dxa"/>
            <w:vAlign w:val="center"/>
          </w:tcPr>
          <w:p w14:paraId="139A4B96" w14:textId="77777777" w:rsidR="00B112AE" w:rsidRPr="00B112AE" w:rsidRDefault="00B112AE" w:rsidP="00B112A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>0,5 – 5,0</w:t>
            </w:r>
          </w:p>
        </w:tc>
      </w:tr>
      <w:tr w:rsidR="00B112AE" w:rsidRPr="00B112AE" w14:paraId="36B02B15" w14:textId="77777777" w:rsidTr="000743D0">
        <w:trPr>
          <w:trHeight w:val="337"/>
        </w:trPr>
        <w:tc>
          <w:tcPr>
            <w:tcW w:w="6232" w:type="dxa"/>
          </w:tcPr>
          <w:p w14:paraId="713402E3" w14:textId="77777777" w:rsidR="00B112AE" w:rsidRPr="00B112AE" w:rsidRDefault="00B112AE" w:rsidP="00B112A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>12. Количество вальцов стола вальцового, шт.</w:t>
            </w:r>
          </w:p>
        </w:tc>
        <w:tc>
          <w:tcPr>
            <w:tcW w:w="3969" w:type="dxa"/>
            <w:vAlign w:val="center"/>
          </w:tcPr>
          <w:p w14:paraId="735FA0FE" w14:textId="77777777" w:rsidR="00B112AE" w:rsidRPr="00B112AE" w:rsidRDefault="00B112AE" w:rsidP="00B112A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</w:tr>
      <w:tr w:rsidR="00B112AE" w:rsidRPr="00B112AE" w14:paraId="3ADB5946" w14:textId="77777777" w:rsidTr="000743D0">
        <w:trPr>
          <w:trHeight w:val="337"/>
        </w:trPr>
        <w:tc>
          <w:tcPr>
            <w:tcW w:w="6232" w:type="dxa"/>
            <w:vAlign w:val="center"/>
          </w:tcPr>
          <w:p w14:paraId="1F719361" w14:textId="77777777" w:rsidR="00B112AE" w:rsidRPr="00B112AE" w:rsidRDefault="00B112AE" w:rsidP="00B112A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>13. Ширина стола вальцового, мм</w:t>
            </w:r>
          </w:p>
        </w:tc>
        <w:tc>
          <w:tcPr>
            <w:tcW w:w="3969" w:type="dxa"/>
            <w:vAlign w:val="center"/>
          </w:tcPr>
          <w:p w14:paraId="632FC667" w14:textId="77777777" w:rsidR="00B112AE" w:rsidRPr="00B112AE" w:rsidRDefault="00B112AE" w:rsidP="00B112A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>2800</w:t>
            </w:r>
          </w:p>
        </w:tc>
      </w:tr>
      <w:tr w:rsidR="00B112AE" w:rsidRPr="00B112AE" w14:paraId="5B05EB41" w14:textId="77777777" w:rsidTr="000743D0">
        <w:trPr>
          <w:trHeight w:val="337"/>
        </w:trPr>
        <w:tc>
          <w:tcPr>
            <w:tcW w:w="6232" w:type="dxa"/>
          </w:tcPr>
          <w:p w14:paraId="0BFCB5F0" w14:textId="77777777" w:rsidR="00B112AE" w:rsidRPr="00B112AE" w:rsidRDefault="00B112AE" w:rsidP="00B112A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>14. Высота падения клубней в местах технологических переходов, м, не более</w:t>
            </w:r>
          </w:p>
        </w:tc>
        <w:tc>
          <w:tcPr>
            <w:tcW w:w="3969" w:type="dxa"/>
          </w:tcPr>
          <w:p w14:paraId="78DC740D" w14:textId="77777777" w:rsidR="00B112AE" w:rsidRPr="00B112AE" w:rsidRDefault="00B112AE" w:rsidP="00B112A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3C5D1BF2" w14:textId="77777777" w:rsidR="00B112AE" w:rsidRPr="00B112AE" w:rsidRDefault="00B112AE" w:rsidP="00B112A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112AE">
              <w:rPr>
                <w:rFonts w:eastAsia="Calibri"/>
                <w:sz w:val="28"/>
                <w:szCs w:val="28"/>
                <w:lang w:eastAsia="en-US"/>
              </w:rPr>
              <w:t>0,3</w:t>
            </w:r>
          </w:p>
        </w:tc>
      </w:tr>
    </w:tbl>
    <w:p w14:paraId="0D1EFC60" w14:textId="77777777" w:rsidR="00B112AE" w:rsidRPr="00B112AE" w:rsidRDefault="00B112AE" w:rsidP="00B112AE">
      <w:pPr>
        <w:tabs>
          <w:tab w:val="left" w:pos="1118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2D10F883" w14:textId="544DD1AD" w:rsidR="009C4283" w:rsidRDefault="009C4283" w:rsidP="000743D0">
      <w:pPr>
        <w:ind w:left="708" w:hanging="708"/>
        <w:jc w:val="both"/>
        <w:rPr>
          <w:sz w:val="28"/>
        </w:rPr>
      </w:pPr>
      <w:r>
        <w:rPr>
          <w:sz w:val="28"/>
        </w:rPr>
        <w:t xml:space="preserve">    </w:t>
      </w:r>
    </w:p>
    <w:p w14:paraId="7F1A8138" w14:textId="77777777" w:rsidR="009C4283" w:rsidRDefault="009C4283" w:rsidP="009C4283">
      <w:pPr>
        <w:ind w:left="708" w:hanging="708"/>
        <w:jc w:val="both"/>
        <w:rPr>
          <w:sz w:val="28"/>
        </w:rPr>
      </w:pPr>
    </w:p>
    <w:p w14:paraId="36DC340F" w14:textId="77777777" w:rsidR="009C4283" w:rsidRDefault="009C4283" w:rsidP="009C4283">
      <w:pPr>
        <w:ind w:left="708" w:hanging="708"/>
        <w:jc w:val="both"/>
        <w:rPr>
          <w:sz w:val="28"/>
        </w:rPr>
      </w:pPr>
    </w:p>
    <w:p w14:paraId="38C600E3" w14:textId="77777777" w:rsidR="009C4283" w:rsidRDefault="009C4283" w:rsidP="009C4283">
      <w:pPr>
        <w:ind w:left="708" w:hanging="708"/>
        <w:jc w:val="both"/>
        <w:rPr>
          <w:sz w:val="28"/>
        </w:rPr>
      </w:pPr>
    </w:p>
    <w:p w14:paraId="2EB1E8BB" w14:textId="77777777" w:rsidR="009C4283" w:rsidRDefault="009C4283" w:rsidP="009C4283">
      <w:pPr>
        <w:ind w:left="708" w:hanging="708"/>
        <w:jc w:val="both"/>
        <w:rPr>
          <w:sz w:val="28"/>
        </w:rPr>
      </w:pPr>
    </w:p>
    <w:p w14:paraId="7A3A07C6" w14:textId="77777777" w:rsidR="009C4283" w:rsidRDefault="009C4283" w:rsidP="009C4283">
      <w:pPr>
        <w:ind w:left="708" w:hanging="708"/>
        <w:jc w:val="both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 wp14:anchorId="24AFDBE6" wp14:editId="0993CA5E">
            <wp:extent cx="6772275" cy="5924550"/>
            <wp:effectExtent l="0" t="0" r="9525" b="0"/>
            <wp:docPr id="4" name="Рисунок 4" descr="0-02-05-a73c45f170070eb34eb89741adbc3fcfb16751ce886c69db52fcf69dc99220b6_9d92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-02-05-a73c45f170070eb34eb89741adbc3fcfb16751ce886c69db52fcf69dc99220b6_9d9225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93FD3" w14:textId="77777777" w:rsidR="009C4283" w:rsidRDefault="009C4283" w:rsidP="009C4283">
      <w:pPr>
        <w:ind w:left="708" w:hanging="708"/>
        <w:jc w:val="both"/>
        <w:rPr>
          <w:sz w:val="28"/>
          <w:lang w:val="en-US"/>
        </w:rPr>
      </w:pPr>
    </w:p>
    <w:p w14:paraId="58225618" w14:textId="77777777" w:rsidR="009C4283" w:rsidRPr="00BC6A1F" w:rsidRDefault="009C4283" w:rsidP="009C4283">
      <w:pPr>
        <w:ind w:left="708" w:hanging="708"/>
        <w:jc w:val="both"/>
        <w:rPr>
          <w:sz w:val="28"/>
          <w:lang w:val="en-US"/>
        </w:rPr>
      </w:pPr>
      <w:r>
        <w:rPr>
          <w:noProof/>
          <w:sz w:val="28"/>
        </w:rPr>
        <w:lastRenderedPageBreak/>
        <w:drawing>
          <wp:inline distT="0" distB="0" distL="0" distR="0" wp14:anchorId="05C73A64" wp14:editId="4717B152">
            <wp:extent cx="5934075" cy="7905750"/>
            <wp:effectExtent l="0" t="0" r="9525" b="0"/>
            <wp:docPr id="3" name="Рисунок 3" descr="0-02-05-5fe060902f6dce11355f03beafb0098153acde6441c9a6ffda5d667bcc631820_823f35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-02-05-5fe060902f6dce11355f03beafb0098153acde6441c9a6ffda5d667bcc631820_823f35e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DCBC2" w14:textId="77777777" w:rsidR="009C4283" w:rsidRDefault="009C4283" w:rsidP="009C4283">
      <w:pPr>
        <w:ind w:left="708" w:hanging="708"/>
        <w:jc w:val="both"/>
        <w:rPr>
          <w:sz w:val="28"/>
          <w:lang w:val="en-US"/>
        </w:rPr>
      </w:pPr>
    </w:p>
    <w:p w14:paraId="1B8EA0AE" w14:textId="77777777" w:rsidR="009C4283" w:rsidRDefault="009C4283" w:rsidP="009C4283">
      <w:pPr>
        <w:ind w:left="708" w:hanging="708"/>
        <w:jc w:val="both"/>
        <w:rPr>
          <w:sz w:val="28"/>
          <w:lang w:val="en-US"/>
        </w:rPr>
      </w:pPr>
    </w:p>
    <w:p w14:paraId="49B6E676" w14:textId="77777777" w:rsidR="009C4283" w:rsidRDefault="009C4283" w:rsidP="009C4283">
      <w:pPr>
        <w:ind w:left="708" w:hanging="708"/>
        <w:jc w:val="both"/>
        <w:rPr>
          <w:sz w:val="28"/>
          <w:lang w:val="en-US"/>
        </w:rPr>
      </w:pPr>
    </w:p>
    <w:p w14:paraId="08B42000" w14:textId="77777777" w:rsidR="009C4283" w:rsidRDefault="009C4283" w:rsidP="009C4283">
      <w:pPr>
        <w:ind w:left="708" w:hanging="708"/>
        <w:jc w:val="both"/>
        <w:rPr>
          <w:sz w:val="28"/>
          <w:lang w:val="en-US"/>
        </w:rPr>
      </w:pPr>
    </w:p>
    <w:p w14:paraId="013C5F65" w14:textId="77777777" w:rsidR="009C4283" w:rsidRDefault="009C4283" w:rsidP="009C4283">
      <w:pPr>
        <w:ind w:left="708" w:hanging="708"/>
        <w:jc w:val="both"/>
        <w:rPr>
          <w:sz w:val="28"/>
          <w:lang w:val="en-US"/>
        </w:rPr>
      </w:pPr>
    </w:p>
    <w:p w14:paraId="04244C6F" w14:textId="77777777" w:rsidR="009C4283" w:rsidRDefault="009C4283" w:rsidP="009C4283">
      <w:pPr>
        <w:ind w:left="708" w:hanging="708"/>
        <w:jc w:val="both"/>
        <w:rPr>
          <w:sz w:val="28"/>
          <w:lang w:val="en-US"/>
        </w:rPr>
      </w:pPr>
    </w:p>
    <w:p w14:paraId="7F94EE47" w14:textId="77777777" w:rsidR="009C4283" w:rsidRDefault="009C4283" w:rsidP="009C4283">
      <w:pPr>
        <w:ind w:left="708" w:hanging="708"/>
        <w:jc w:val="both"/>
        <w:rPr>
          <w:sz w:val="28"/>
          <w:lang w:val="en-US"/>
        </w:rPr>
      </w:pPr>
    </w:p>
    <w:p w14:paraId="0F8608B9" w14:textId="77777777" w:rsidR="009C4283" w:rsidRDefault="009C4283" w:rsidP="009C4283">
      <w:pPr>
        <w:ind w:left="708" w:hanging="708"/>
        <w:jc w:val="both"/>
        <w:rPr>
          <w:sz w:val="28"/>
          <w:lang w:val="en-US"/>
        </w:rPr>
      </w:pPr>
    </w:p>
    <w:p w14:paraId="24095D3A" w14:textId="79920AD6" w:rsidR="009C4283" w:rsidRPr="009C4283" w:rsidRDefault="009C4283" w:rsidP="00B112AE">
      <w:pPr>
        <w:ind w:left="708" w:hanging="708"/>
        <w:jc w:val="center"/>
        <w:rPr>
          <w:b/>
          <w:sz w:val="28"/>
        </w:rPr>
      </w:pPr>
      <w:r w:rsidRPr="009C4283">
        <w:rPr>
          <w:b/>
          <w:sz w:val="28"/>
        </w:rPr>
        <w:t xml:space="preserve">Загрузчик телескопический </w:t>
      </w:r>
      <w:r w:rsidR="00B112AE" w:rsidRPr="00B112AE">
        <w:rPr>
          <w:b/>
          <w:sz w:val="28"/>
        </w:rPr>
        <w:t>ЗТ-100</w:t>
      </w:r>
    </w:p>
    <w:p w14:paraId="7FC2F561" w14:textId="6FC44E5A" w:rsidR="00B112AE" w:rsidRPr="00B112AE" w:rsidRDefault="009C4283" w:rsidP="00B112AE">
      <w:pPr>
        <w:ind w:left="708" w:hanging="708"/>
        <w:jc w:val="both"/>
        <w:rPr>
          <w:b/>
          <w:sz w:val="28"/>
        </w:rPr>
      </w:pPr>
      <w:r>
        <w:rPr>
          <w:sz w:val="28"/>
        </w:rPr>
        <w:t xml:space="preserve">  </w:t>
      </w:r>
    </w:p>
    <w:p w14:paraId="767CAECB" w14:textId="77777777" w:rsidR="00B92ED4" w:rsidRDefault="00B112AE" w:rsidP="00B112AE">
      <w:pPr>
        <w:tabs>
          <w:tab w:val="num" w:pos="0"/>
        </w:tabs>
        <w:ind w:left="284"/>
        <w:jc w:val="both"/>
      </w:pPr>
      <w:r>
        <w:rPr>
          <w:sz w:val="28"/>
        </w:rPr>
        <w:tab/>
      </w:r>
      <w:r w:rsidRPr="00B112AE">
        <w:rPr>
          <w:sz w:val="28"/>
        </w:rPr>
        <w:t xml:space="preserve">Загрузчик предназначен для загрузки </w:t>
      </w:r>
      <w:proofErr w:type="spellStart"/>
      <w:r w:rsidRPr="00B112AE">
        <w:rPr>
          <w:sz w:val="28"/>
        </w:rPr>
        <w:t>корнеклубнеплодов</w:t>
      </w:r>
      <w:proofErr w:type="spellEnd"/>
      <w:r w:rsidRPr="00B112AE">
        <w:rPr>
          <w:sz w:val="28"/>
        </w:rPr>
        <w:t xml:space="preserve"> в хранилища   навального и закромного типов, имеющих въезд автотранспорта, а также для загрузки продукции в транспортные средства или контейнеры.</w:t>
      </w:r>
      <w:r>
        <w:rPr>
          <w:sz w:val="28"/>
        </w:rPr>
        <w:t xml:space="preserve"> </w:t>
      </w:r>
      <w:r w:rsidRPr="00B112AE">
        <w:rPr>
          <w:sz w:val="28"/>
        </w:rPr>
        <w:t>Конвейер загрузчика име</w:t>
      </w:r>
      <w:r>
        <w:rPr>
          <w:sz w:val="28"/>
        </w:rPr>
        <w:t>е</w:t>
      </w:r>
      <w:r w:rsidRPr="00B112AE">
        <w:rPr>
          <w:sz w:val="28"/>
        </w:rPr>
        <w:t>т плавную регулировку скорости ленты.</w:t>
      </w:r>
      <w:r w:rsidRPr="00B112AE">
        <w:t xml:space="preserve"> </w:t>
      </w:r>
    </w:p>
    <w:p w14:paraId="244DD92C" w14:textId="77777777" w:rsidR="00B92ED4" w:rsidRDefault="00B112AE" w:rsidP="00B112AE">
      <w:pPr>
        <w:tabs>
          <w:tab w:val="num" w:pos="0"/>
        </w:tabs>
        <w:ind w:left="284"/>
        <w:jc w:val="both"/>
        <w:rPr>
          <w:sz w:val="28"/>
        </w:rPr>
      </w:pPr>
      <w:r w:rsidRPr="00B112AE">
        <w:rPr>
          <w:sz w:val="28"/>
        </w:rPr>
        <w:t>Длина подающего конвейера</w:t>
      </w:r>
      <w:r w:rsidR="00B92ED4">
        <w:rPr>
          <w:sz w:val="28"/>
        </w:rPr>
        <w:t xml:space="preserve"> -</w:t>
      </w:r>
      <w:r w:rsidRPr="00B112AE">
        <w:rPr>
          <w:sz w:val="28"/>
        </w:rPr>
        <w:t xml:space="preserve"> 22000 мм.</w:t>
      </w:r>
    </w:p>
    <w:p w14:paraId="6CD5365D" w14:textId="77777777" w:rsidR="00B92ED4" w:rsidRDefault="00B112AE" w:rsidP="00B112AE">
      <w:pPr>
        <w:tabs>
          <w:tab w:val="num" w:pos="0"/>
        </w:tabs>
        <w:ind w:left="284"/>
        <w:jc w:val="both"/>
        <w:rPr>
          <w:sz w:val="28"/>
        </w:rPr>
      </w:pPr>
      <w:r w:rsidRPr="00B112AE">
        <w:rPr>
          <w:sz w:val="28"/>
        </w:rPr>
        <w:t>Высота подачи продукта</w:t>
      </w:r>
      <w:r w:rsidR="00B92ED4">
        <w:rPr>
          <w:sz w:val="28"/>
        </w:rPr>
        <w:t xml:space="preserve"> -</w:t>
      </w:r>
      <w:r w:rsidRPr="00B112AE">
        <w:rPr>
          <w:sz w:val="28"/>
        </w:rPr>
        <w:t xml:space="preserve"> 8000</w:t>
      </w:r>
      <w:r>
        <w:rPr>
          <w:sz w:val="28"/>
        </w:rPr>
        <w:t xml:space="preserve"> </w:t>
      </w:r>
      <w:r w:rsidRPr="00B112AE">
        <w:rPr>
          <w:sz w:val="28"/>
        </w:rPr>
        <w:t>мм.</w:t>
      </w:r>
    </w:p>
    <w:p w14:paraId="16284EA0" w14:textId="47F77E9C" w:rsidR="00B112AE" w:rsidRDefault="00B112AE" w:rsidP="00B112AE">
      <w:pPr>
        <w:tabs>
          <w:tab w:val="num" w:pos="0"/>
        </w:tabs>
        <w:ind w:left="284"/>
        <w:jc w:val="both"/>
        <w:rPr>
          <w:sz w:val="28"/>
        </w:rPr>
      </w:pPr>
      <w:r w:rsidRPr="00B112AE">
        <w:rPr>
          <w:sz w:val="28"/>
        </w:rPr>
        <w:t>Мощность электродвигателя</w:t>
      </w:r>
      <w:r w:rsidR="00B92ED4">
        <w:rPr>
          <w:sz w:val="28"/>
        </w:rPr>
        <w:t xml:space="preserve"> -</w:t>
      </w:r>
      <w:r>
        <w:rPr>
          <w:sz w:val="28"/>
        </w:rPr>
        <w:t xml:space="preserve"> </w:t>
      </w:r>
      <w:r w:rsidRPr="00B112AE">
        <w:rPr>
          <w:sz w:val="28"/>
        </w:rPr>
        <w:t xml:space="preserve"> не более 15 кВт.</w:t>
      </w:r>
    </w:p>
    <w:p w14:paraId="102A3915" w14:textId="77777777" w:rsidR="00B112AE" w:rsidRPr="00B112AE" w:rsidRDefault="00B112AE" w:rsidP="00B112AE">
      <w:pPr>
        <w:tabs>
          <w:tab w:val="num" w:pos="0"/>
        </w:tabs>
        <w:ind w:left="284"/>
        <w:jc w:val="both"/>
        <w:rPr>
          <w:sz w:val="28"/>
        </w:rPr>
      </w:pPr>
    </w:p>
    <w:p w14:paraId="235D137D" w14:textId="77777777" w:rsidR="00B112AE" w:rsidRPr="00B112AE" w:rsidRDefault="00B112AE" w:rsidP="00B112AE">
      <w:pPr>
        <w:ind w:left="708" w:hanging="708"/>
        <w:jc w:val="center"/>
        <w:rPr>
          <w:sz w:val="28"/>
        </w:rPr>
      </w:pPr>
      <w:r w:rsidRPr="00B112AE">
        <w:rPr>
          <w:sz w:val="28"/>
        </w:rPr>
        <w:t>Технические характеристики</w:t>
      </w:r>
    </w:p>
    <w:tbl>
      <w:tblPr>
        <w:tblW w:w="963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1A0" w:firstRow="1" w:lastRow="0" w:firstColumn="1" w:lastColumn="1" w:noHBand="0" w:noVBand="0"/>
      </w:tblPr>
      <w:tblGrid>
        <w:gridCol w:w="7230"/>
        <w:gridCol w:w="2409"/>
      </w:tblGrid>
      <w:tr w:rsidR="00B112AE" w:rsidRPr="00B112AE" w14:paraId="3706A308" w14:textId="77777777" w:rsidTr="00B24B02">
        <w:trPr>
          <w:trHeight w:hRule="exact" w:val="851"/>
          <w:jc w:val="center"/>
        </w:trPr>
        <w:tc>
          <w:tcPr>
            <w:tcW w:w="7230" w:type="dxa"/>
          </w:tcPr>
          <w:p w14:paraId="44C16133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</w:p>
          <w:p w14:paraId="49BAC39C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Наименование показателя</w:t>
            </w:r>
          </w:p>
          <w:p w14:paraId="1CEF0899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</w:p>
        </w:tc>
        <w:tc>
          <w:tcPr>
            <w:tcW w:w="2409" w:type="dxa"/>
          </w:tcPr>
          <w:p w14:paraId="19298FA7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 xml:space="preserve">             </w:t>
            </w:r>
          </w:p>
          <w:p w14:paraId="6A78CABD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Значение</w:t>
            </w:r>
          </w:p>
        </w:tc>
      </w:tr>
      <w:tr w:rsidR="00B112AE" w:rsidRPr="00B112AE" w14:paraId="03CFDBAA" w14:textId="77777777" w:rsidTr="00B24B02">
        <w:trPr>
          <w:trHeight w:val="290"/>
          <w:jc w:val="center"/>
        </w:trPr>
        <w:tc>
          <w:tcPr>
            <w:tcW w:w="7230" w:type="dxa"/>
            <w:vAlign w:val="center"/>
          </w:tcPr>
          <w:p w14:paraId="14A932BD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1 Тип</w:t>
            </w:r>
          </w:p>
        </w:tc>
        <w:tc>
          <w:tcPr>
            <w:tcW w:w="2409" w:type="dxa"/>
            <w:vAlign w:val="center"/>
          </w:tcPr>
          <w:p w14:paraId="3A0C456B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Самоходный</w:t>
            </w:r>
          </w:p>
        </w:tc>
      </w:tr>
      <w:tr w:rsidR="00B112AE" w:rsidRPr="00B112AE" w14:paraId="23F49D12" w14:textId="77777777" w:rsidTr="00B24B02">
        <w:trPr>
          <w:trHeight w:val="225"/>
          <w:jc w:val="center"/>
        </w:trPr>
        <w:tc>
          <w:tcPr>
            <w:tcW w:w="7230" w:type="dxa"/>
            <w:vAlign w:val="center"/>
          </w:tcPr>
          <w:p w14:paraId="582AA84D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2 Привод машины</w:t>
            </w:r>
          </w:p>
        </w:tc>
        <w:tc>
          <w:tcPr>
            <w:tcW w:w="2409" w:type="dxa"/>
            <w:vAlign w:val="center"/>
          </w:tcPr>
          <w:p w14:paraId="77877DDE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Гидравлический</w:t>
            </w:r>
          </w:p>
        </w:tc>
      </w:tr>
      <w:tr w:rsidR="00B112AE" w:rsidRPr="00B112AE" w14:paraId="3FF52D7B" w14:textId="77777777" w:rsidTr="00B24B02">
        <w:trPr>
          <w:trHeight w:val="287"/>
          <w:jc w:val="center"/>
        </w:trPr>
        <w:tc>
          <w:tcPr>
            <w:tcW w:w="7230" w:type="dxa"/>
          </w:tcPr>
          <w:p w14:paraId="7A3A72E8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3 Производительность за 1 час основного времени, т</w:t>
            </w:r>
          </w:p>
        </w:tc>
        <w:tc>
          <w:tcPr>
            <w:tcW w:w="2409" w:type="dxa"/>
            <w:vAlign w:val="center"/>
          </w:tcPr>
          <w:p w14:paraId="2F573767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До 150</w:t>
            </w:r>
          </w:p>
        </w:tc>
      </w:tr>
      <w:tr w:rsidR="00B112AE" w:rsidRPr="00B112AE" w14:paraId="2311E340" w14:textId="77777777" w:rsidTr="00B24B02">
        <w:trPr>
          <w:trHeight w:val="301"/>
          <w:jc w:val="center"/>
        </w:trPr>
        <w:tc>
          <w:tcPr>
            <w:tcW w:w="7230" w:type="dxa"/>
            <w:vAlign w:val="center"/>
          </w:tcPr>
          <w:p w14:paraId="3BDE90F7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4 Напряжение питающей сети, В</w:t>
            </w:r>
          </w:p>
        </w:tc>
        <w:tc>
          <w:tcPr>
            <w:tcW w:w="2409" w:type="dxa"/>
            <w:vAlign w:val="center"/>
          </w:tcPr>
          <w:p w14:paraId="646C1FEE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400±10</w:t>
            </w:r>
          </w:p>
        </w:tc>
      </w:tr>
      <w:tr w:rsidR="00B112AE" w:rsidRPr="00B112AE" w14:paraId="17E223BD" w14:textId="77777777" w:rsidTr="00B24B02">
        <w:trPr>
          <w:trHeight w:val="120"/>
          <w:jc w:val="center"/>
        </w:trPr>
        <w:tc>
          <w:tcPr>
            <w:tcW w:w="7230" w:type="dxa"/>
            <w:vAlign w:val="center"/>
          </w:tcPr>
          <w:p w14:paraId="0047D669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5 Частота, Гц</w:t>
            </w:r>
          </w:p>
        </w:tc>
        <w:tc>
          <w:tcPr>
            <w:tcW w:w="2409" w:type="dxa"/>
            <w:vAlign w:val="center"/>
          </w:tcPr>
          <w:p w14:paraId="5EF92A8C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50</w:t>
            </w:r>
          </w:p>
        </w:tc>
      </w:tr>
      <w:tr w:rsidR="00B112AE" w:rsidRPr="00B112AE" w14:paraId="7B8A7362" w14:textId="77777777" w:rsidTr="00B24B02">
        <w:trPr>
          <w:trHeight w:val="120"/>
          <w:jc w:val="center"/>
        </w:trPr>
        <w:tc>
          <w:tcPr>
            <w:tcW w:w="7230" w:type="dxa"/>
          </w:tcPr>
          <w:p w14:paraId="5981DA95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6 Профиль ленты</w:t>
            </w:r>
          </w:p>
        </w:tc>
        <w:tc>
          <w:tcPr>
            <w:tcW w:w="2409" w:type="dxa"/>
          </w:tcPr>
          <w:p w14:paraId="65AB668F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  <w:lang w:val="en-US"/>
              </w:rPr>
              <w:t>Chevron</w:t>
            </w:r>
            <w:r w:rsidRPr="00B112AE">
              <w:rPr>
                <w:sz w:val="28"/>
              </w:rPr>
              <w:t xml:space="preserve"> 35</w:t>
            </w:r>
            <w:r w:rsidRPr="00B112AE">
              <w:rPr>
                <w:sz w:val="28"/>
                <w:lang w:val="en-US"/>
              </w:rPr>
              <w:t xml:space="preserve"> </w:t>
            </w:r>
          </w:p>
        </w:tc>
      </w:tr>
      <w:tr w:rsidR="00B112AE" w:rsidRPr="00B112AE" w14:paraId="28BC52A5" w14:textId="77777777" w:rsidTr="00B24B02">
        <w:trPr>
          <w:trHeight w:val="567"/>
          <w:jc w:val="center"/>
        </w:trPr>
        <w:tc>
          <w:tcPr>
            <w:tcW w:w="7230" w:type="dxa"/>
          </w:tcPr>
          <w:p w14:paraId="097964F9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7 Габаритные размеры, мм, не более:</w:t>
            </w:r>
          </w:p>
          <w:p w14:paraId="11236D5E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- длина (без дышла)</w:t>
            </w:r>
          </w:p>
          <w:p w14:paraId="17275883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- ширина, не более</w:t>
            </w:r>
          </w:p>
          <w:p w14:paraId="5B7B5741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 xml:space="preserve">   Высота, мм:</w:t>
            </w:r>
          </w:p>
          <w:p w14:paraId="25CF4543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 xml:space="preserve">- в транспортном положении, не более </w:t>
            </w:r>
          </w:p>
          <w:p w14:paraId="1BA0DD5B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- в рабочем положении, не более</w:t>
            </w:r>
          </w:p>
        </w:tc>
        <w:tc>
          <w:tcPr>
            <w:tcW w:w="2409" w:type="dxa"/>
          </w:tcPr>
          <w:p w14:paraId="0558A083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</w:p>
          <w:p w14:paraId="34127AC3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13500-22000</w:t>
            </w:r>
          </w:p>
          <w:p w14:paraId="43FC5505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2900</w:t>
            </w:r>
          </w:p>
          <w:p w14:paraId="425673E9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</w:p>
          <w:p w14:paraId="09A99C59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2800</w:t>
            </w:r>
          </w:p>
          <w:p w14:paraId="4ADFA89F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8000</w:t>
            </w:r>
          </w:p>
          <w:p w14:paraId="0154AEA3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</w:p>
        </w:tc>
      </w:tr>
      <w:tr w:rsidR="00B112AE" w:rsidRPr="00B112AE" w14:paraId="5518864B" w14:textId="77777777" w:rsidTr="00B24B02">
        <w:trPr>
          <w:trHeight w:val="229"/>
          <w:jc w:val="center"/>
        </w:trPr>
        <w:tc>
          <w:tcPr>
            <w:tcW w:w="7230" w:type="dxa"/>
            <w:vAlign w:val="center"/>
          </w:tcPr>
          <w:p w14:paraId="5BBB5CF5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8 Масса загрузчика, кг, не более</w:t>
            </w:r>
          </w:p>
        </w:tc>
        <w:tc>
          <w:tcPr>
            <w:tcW w:w="2409" w:type="dxa"/>
            <w:vAlign w:val="center"/>
          </w:tcPr>
          <w:p w14:paraId="3DEA0041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10000</w:t>
            </w:r>
          </w:p>
        </w:tc>
      </w:tr>
      <w:tr w:rsidR="00B112AE" w:rsidRPr="00B112AE" w14:paraId="76D1825A" w14:textId="77777777" w:rsidTr="00B24B02">
        <w:trPr>
          <w:trHeight w:val="567"/>
          <w:jc w:val="center"/>
        </w:trPr>
        <w:tc>
          <w:tcPr>
            <w:tcW w:w="7230" w:type="dxa"/>
          </w:tcPr>
          <w:p w14:paraId="28E4CC6E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9 Основные параметры загрузчика:</w:t>
            </w:r>
          </w:p>
          <w:p w14:paraId="6C8361FD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- скорость самопередвижения, м/с</w:t>
            </w:r>
          </w:p>
          <w:p w14:paraId="07531270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- высота загрузки, мм</w:t>
            </w:r>
          </w:p>
          <w:p w14:paraId="18F6F8FB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 xml:space="preserve">- скорость движения ленты, м/с </w:t>
            </w:r>
          </w:p>
        </w:tc>
        <w:tc>
          <w:tcPr>
            <w:tcW w:w="2409" w:type="dxa"/>
            <w:vAlign w:val="center"/>
          </w:tcPr>
          <w:p w14:paraId="55BA61B1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</w:p>
          <w:p w14:paraId="6A429917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0,1</w:t>
            </w:r>
          </w:p>
          <w:p w14:paraId="17F806BD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400-8000</w:t>
            </w:r>
          </w:p>
          <w:p w14:paraId="21272C0C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0,71</w:t>
            </w:r>
          </w:p>
        </w:tc>
      </w:tr>
      <w:tr w:rsidR="00B112AE" w:rsidRPr="00B112AE" w14:paraId="67630673" w14:textId="77777777" w:rsidTr="00B24B02">
        <w:trPr>
          <w:trHeight w:val="1293"/>
          <w:jc w:val="center"/>
        </w:trPr>
        <w:tc>
          <w:tcPr>
            <w:tcW w:w="7230" w:type="dxa"/>
          </w:tcPr>
          <w:p w14:paraId="5E82A729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10 Параметры гидравлической станции:</w:t>
            </w:r>
          </w:p>
          <w:p w14:paraId="5553C275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- установленная мощность электродвигателя, кВт</w:t>
            </w:r>
          </w:p>
          <w:p w14:paraId="0957F84B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- производительность, л/мин</w:t>
            </w:r>
          </w:p>
          <w:p w14:paraId="0EDD1D68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- максимальное давление рабочей жидкости, МПа</w:t>
            </w:r>
          </w:p>
        </w:tc>
        <w:tc>
          <w:tcPr>
            <w:tcW w:w="2409" w:type="dxa"/>
          </w:tcPr>
          <w:p w14:paraId="53BDCF2F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</w:p>
          <w:p w14:paraId="33C224F4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18,5</w:t>
            </w:r>
          </w:p>
          <w:p w14:paraId="3A10672D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64</w:t>
            </w:r>
          </w:p>
          <w:p w14:paraId="22530E94" w14:textId="77777777" w:rsidR="00B112AE" w:rsidRPr="00B112AE" w:rsidRDefault="00B112AE" w:rsidP="00B112AE">
            <w:pPr>
              <w:ind w:left="708" w:hanging="708"/>
              <w:jc w:val="both"/>
              <w:rPr>
                <w:sz w:val="28"/>
              </w:rPr>
            </w:pPr>
            <w:r w:rsidRPr="00B112AE">
              <w:rPr>
                <w:sz w:val="28"/>
              </w:rPr>
              <w:t>20</w:t>
            </w:r>
          </w:p>
        </w:tc>
      </w:tr>
    </w:tbl>
    <w:p w14:paraId="5CFB5CF1" w14:textId="77777777" w:rsidR="00B112AE" w:rsidRPr="00B112AE" w:rsidRDefault="00B112AE" w:rsidP="00B112AE">
      <w:pPr>
        <w:ind w:left="708" w:hanging="708"/>
        <w:jc w:val="both"/>
        <w:rPr>
          <w:bCs/>
          <w:sz w:val="28"/>
        </w:rPr>
      </w:pPr>
    </w:p>
    <w:p w14:paraId="32296A5C" w14:textId="77777777" w:rsidR="00B112AE" w:rsidRPr="00B112AE" w:rsidRDefault="00B112AE" w:rsidP="00B112AE">
      <w:pPr>
        <w:ind w:left="708" w:hanging="708"/>
        <w:jc w:val="both"/>
        <w:rPr>
          <w:bCs/>
          <w:sz w:val="28"/>
        </w:rPr>
      </w:pPr>
      <w:r w:rsidRPr="00B112AE">
        <w:rPr>
          <w:bCs/>
          <w:sz w:val="28"/>
        </w:rPr>
        <w:br w:type="page"/>
      </w:r>
    </w:p>
    <w:p w14:paraId="658F08DA" w14:textId="77777777" w:rsidR="00B112AE" w:rsidRDefault="00B112AE" w:rsidP="009C4283">
      <w:pPr>
        <w:ind w:left="708" w:hanging="708"/>
        <w:jc w:val="both"/>
        <w:rPr>
          <w:sz w:val="28"/>
        </w:rPr>
      </w:pPr>
    </w:p>
    <w:p w14:paraId="4FABAA5A" w14:textId="77777777" w:rsidR="009C4283" w:rsidRDefault="009C4283" w:rsidP="009C4283">
      <w:pPr>
        <w:ind w:left="708" w:hanging="708"/>
        <w:jc w:val="both"/>
        <w:rPr>
          <w:sz w:val="28"/>
        </w:rPr>
      </w:pPr>
    </w:p>
    <w:p w14:paraId="07B30EF3" w14:textId="77777777" w:rsidR="009C4283" w:rsidRDefault="009C4283" w:rsidP="00B112AE">
      <w:pPr>
        <w:ind w:left="708" w:hanging="424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 wp14:anchorId="72FA69F5" wp14:editId="34BBBF5A">
            <wp:extent cx="6648450" cy="4972050"/>
            <wp:effectExtent l="0" t="0" r="0" b="0"/>
            <wp:docPr id="2" name="Рисунок 2" descr="0-02-05-6a29c43cf9f03d9c8464922a7dfb0c56e6f5585ce2b0a7de081e2d9353a39a5b_1a306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-02-05-6a29c43cf9f03d9c8464922a7dfb0c56e6f5585ce2b0a7de081e2d9353a39a5b_1a3068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121FE" w14:textId="77777777" w:rsidR="009C4283" w:rsidRPr="00BC6A1F" w:rsidRDefault="009C4283" w:rsidP="009C4283">
      <w:pPr>
        <w:ind w:left="708" w:hanging="708"/>
        <w:jc w:val="both"/>
        <w:rPr>
          <w:sz w:val="28"/>
        </w:rPr>
      </w:pPr>
      <w:r>
        <w:rPr>
          <w:sz w:val="28"/>
        </w:rPr>
        <w:t xml:space="preserve">  </w:t>
      </w:r>
    </w:p>
    <w:p w14:paraId="7292036F" w14:textId="77777777" w:rsidR="009C4283" w:rsidRPr="00BC6A1F" w:rsidRDefault="009C4283" w:rsidP="009C4283">
      <w:pPr>
        <w:ind w:left="708" w:hanging="708"/>
        <w:jc w:val="both"/>
        <w:rPr>
          <w:sz w:val="28"/>
        </w:rPr>
      </w:pPr>
      <w:r w:rsidRPr="00BC6A1F">
        <w:rPr>
          <w:sz w:val="28"/>
        </w:rPr>
        <w:t xml:space="preserve">   </w:t>
      </w:r>
    </w:p>
    <w:p w14:paraId="669AA465" w14:textId="1FD69D15" w:rsidR="009C4283" w:rsidRPr="00BC6A1F" w:rsidRDefault="00B112AE" w:rsidP="009C4283">
      <w:pPr>
        <w:ind w:firstLine="567"/>
        <w:jc w:val="both"/>
        <w:rPr>
          <w:sz w:val="28"/>
          <w:szCs w:val="28"/>
        </w:rPr>
      </w:pPr>
      <w:r>
        <w:rPr>
          <w:noProof/>
          <w:sz w:val="28"/>
        </w:rPr>
        <w:drawing>
          <wp:inline distT="0" distB="0" distL="0" distR="0" wp14:anchorId="0754FFA1" wp14:editId="62DF8486">
            <wp:extent cx="6229350" cy="3314700"/>
            <wp:effectExtent l="0" t="0" r="0" b="0"/>
            <wp:docPr id="1" name="Рисунок 1" descr="0-02-05-e19ebd3b1b8ea8ebf92e6b30fdd9086e72305912720cd51f2ac0cc46a2e21dfd_dc5d6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-02-05-e19ebd3b1b8ea8ebf92e6b30fdd9086e72305912720cd51f2ac0cc46a2e21dfd_dc5d65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1A642" w14:textId="77777777" w:rsidR="009C4283" w:rsidRDefault="009C4283" w:rsidP="009C4283">
      <w:pPr>
        <w:jc w:val="both"/>
        <w:rPr>
          <w:sz w:val="28"/>
          <w:szCs w:val="28"/>
        </w:rPr>
      </w:pPr>
      <w:r w:rsidRPr="00BC6A1F">
        <w:rPr>
          <w:sz w:val="28"/>
          <w:szCs w:val="28"/>
        </w:rPr>
        <w:t xml:space="preserve">      </w:t>
      </w:r>
    </w:p>
    <w:p w14:paraId="35741D93" w14:textId="77777777" w:rsidR="009C4283" w:rsidRDefault="009C4283" w:rsidP="009C4283">
      <w:pPr>
        <w:jc w:val="both"/>
        <w:rPr>
          <w:sz w:val="28"/>
          <w:szCs w:val="28"/>
        </w:rPr>
      </w:pPr>
    </w:p>
    <w:p w14:paraId="429F63F3" w14:textId="77777777" w:rsidR="009C4283" w:rsidRDefault="009C4283" w:rsidP="009C4283">
      <w:pPr>
        <w:jc w:val="both"/>
        <w:rPr>
          <w:sz w:val="28"/>
        </w:rPr>
      </w:pPr>
    </w:p>
    <w:p w14:paraId="77CA290E" w14:textId="77777777" w:rsidR="009C4283" w:rsidRDefault="009C4283" w:rsidP="009C4283">
      <w:pPr>
        <w:jc w:val="both"/>
        <w:rPr>
          <w:sz w:val="28"/>
        </w:rPr>
      </w:pPr>
    </w:p>
    <w:p w14:paraId="7E75DF45" w14:textId="77777777" w:rsidR="00232C7B" w:rsidRPr="002D5359" w:rsidRDefault="00232C7B" w:rsidP="00232C7B">
      <w:pPr>
        <w:pStyle w:val="a7"/>
        <w:spacing w:after="225"/>
        <w:ind w:left="255"/>
        <w:outlineLvl w:val="1"/>
        <w:rPr>
          <w:b/>
          <w:bCs/>
          <w:i/>
          <w:iCs/>
          <w:color w:val="002060"/>
          <w:kern w:val="36"/>
          <w:sz w:val="28"/>
          <w:szCs w:val="28"/>
        </w:rPr>
      </w:pPr>
    </w:p>
    <w:p w14:paraId="0B034D3C" w14:textId="7B64D4CF" w:rsidR="00CC3BA3" w:rsidRDefault="00232C7B" w:rsidP="009C4283">
      <w:pPr>
        <w:pStyle w:val="a7"/>
        <w:spacing w:after="225"/>
        <w:ind w:left="255"/>
        <w:outlineLvl w:val="1"/>
        <w:rPr>
          <w:b/>
          <w:color w:val="0000FF"/>
          <w:sz w:val="28"/>
          <w:szCs w:val="28"/>
        </w:rPr>
      </w:pPr>
      <w:r w:rsidRPr="00083111">
        <w:rPr>
          <w:b/>
          <w:bCs/>
          <w:i/>
          <w:iCs/>
          <w:color w:val="002060"/>
          <w:kern w:val="36"/>
          <w:sz w:val="24"/>
          <w:szCs w:val="24"/>
        </w:rPr>
        <w:cr/>
      </w:r>
    </w:p>
    <w:p w14:paraId="18B6B152" w14:textId="77777777" w:rsidR="009C4283" w:rsidRDefault="009C4283" w:rsidP="001B4427">
      <w:pPr>
        <w:rPr>
          <w:b/>
          <w:color w:val="0000FF"/>
          <w:sz w:val="28"/>
          <w:szCs w:val="28"/>
        </w:rPr>
      </w:pPr>
      <w:r>
        <w:rPr>
          <w:noProof/>
        </w:rPr>
        <w:drawing>
          <wp:inline distT="0" distB="0" distL="0" distR="0" wp14:anchorId="6DDCC175" wp14:editId="48F6A841">
            <wp:extent cx="6645910" cy="5476875"/>
            <wp:effectExtent l="0" t="0" r="254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D44F2" w14:textId="77777777" w:rsidR="009C4283" w:rsidRPr="009C4283" w:rsidRDefault="009C4283" w:rsidP="009C4283">
      <w:pPr>
        <w:rPr>
          <w:sz w:val="28"/>
          <w:szCs w:val="28"/>
        </w:rPr>
      </w:pPr>
    </w:p>
    <w:p w14:paraId="7F0ACD8E" w14:textId="77777777" w:rsidR="009C4283" w:rsidRPr="009C4283" w:rsidRDefault="009C4283" w:rsidP="009C4283">
      <w:pPr>
        <w:rPr>
          <w:sz w:val="28"/>
          <w:szCs w:val="28"/>
        </w:rPr>
      </w:pPr>
    </w:p>
    <w:p w14:paraId="5C7CB207" w14:textId="77777777" w:rsidR="009C4283" w:rsidRPr="009C4283" w:rsidRDefault="009C4283" w:rsidP="009C4283">
      <w:pPr>
        <w:rPr>
          <w:sz w:val="28"/>
          <w:szCs w:val="28"/>
        </w:rPr>
      </w:pPr>
    </w:p>
    <w:p w14:paraId="36C690AF" w14:textId="77777777" w:rsidR="009C4283" w:rsidRPr="009C4283" w:rsidRDefault="009C4283" w:rsidP="009C4283">
      <w:pPr>
        <w:rPr>
          <w:sz w:val="28"/>
          <w:szCs w:val="28"/>
        </w:rPr>
      </w:pPr>
    </w:p>
    <w:p w14:paraId="7AA950C1" w14:textId="77777777" w:rsidR="009C4283" w:rsidRPr="009C4283" w:rsidRDefault="009C4283" w:rsidP="009C4283">
      <w:pPr>
        <w:rPr>
          <w:sz w:val="28"/>
          <w:szCs w:val="28"/>
        </w:rPr>
      </w:pPr>
    </w:p>
    <w:p w14:paraId="4C8BEB62" w14:textId="77777777" w:rsidR="009C4283" w:rsidRDefault="009C4283" w:rsidP="009C4283">
      <w:pPr>
        <w:rPr>
          <w:sz w:val="28"/>
          <w:szCs w:val="28"/>
        </w:rPr>
      </w:pPr>
    </w:p>
    <w:p w14:paraId="2ED1DE67" w14:textId="09C8E779" w:rsidR="009C4283" w:rsidRDefault="009C4283" w:rsidP="009C4283">
      <w:pPr>
        <w:tabs>
          <w:tab w:val="left" w:pos="24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444DDA0D" w14:textId="77777777" w:rsidR="009C4283" w:rsidRPr="009C4283" w:rsidRDefault="009C4283" w:rsidP="009C4283">
      <w:pPr>
        <w:rPr>
          <w:sz w:val="28"/>
          <w:szCs w:val="28"/>
        </w:rPr>
      </w:pPr>
    </w:p>
    <w:p w14:paraId="79B30D3F" w14:textId="77777777" w:rsidR="009C4283" w:rsidRPr="009C4283" w:rsidRDefault="009C4283" w:rsidP="009C4283">
      <w:pPr>
        <w:rPr>
          <w:sz w:val="28"/>
          <w:szCs w:val="28"/>
        </w:rPr>
      </w:pPr>
    </w:p>
    <w:p w14:paraId="651012A2" w14:textId="77777777" w:rsidR="009C4283" w:rsidRDefault="009C4283" w:rsidP="009C4283">
      <w:pPr>
        <w:rPr>
          <w:sz w:val="28"/>
          <w:szCs w:val="28"/>
        </w:rPr>
      </w:pPr>
    </w:p>
    <w:p w14:paraId="34A7CEA8" w14:textId="77777777" w:rsidR="00CC3BA3" w:rsidRPr="009C4283" w:rsidRDefault="009C4283" w:rsidP="009C4283">
      <w:pPr>
        <w:tabs>
          <w:tab w:val="left" w:pos="234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</w:rPr>
        <w:drawing>
          <wp:inline distT="0" distB="0" distL="0" distR="0" wp14:anchorId="491B3905" wp14:editId="34675A1F">
            <wp:extent cx="6645910" cy="4984115"/>
            <wp:effectExtent l="0" t="0" r="254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BA3" w:rsidRPr="009C4283" w:rsidSect="007B694D">
      <w:headerReference w:type="default" r:id="rId14"/>
      <w:pgSz w:w="11906" w:h="16838"/>
      <w:pgMar w:top="284" w:right="720" w:bottom="56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DF700" w14:textId="77777777" w:rsidR="00D86362" w:rsidRDefault="00D86362" w:rsidP="00364D4D">
      <w:r>
        <w:separator/>
      </w:r>
    </w:p>
  </w:endnote>
  <w:endnote w:type="continuationSeparator" w:id="0">
    <w:p w14:paraId="2D4F8129" w14:textId="77777777" w:rsidR="00D86362" w:rsidRDefault="00D86362" w:rsidP="00364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920EA" w14:textId="77777777" w:rsidR="00D86362" w:rsidRDefault="00D86362" w:rsidP="00364D4D">
      <w:r>
        <w:separator/>
      </w:r>
    </w:p>
  </w:footnote>
  <w:footnote w:type="continuationSeparator" w:id="0">
    <w:p w14:paraId="3EB8F40E" w14:textId="77777777" w:rsidR="00D86362" w:rsidRDefault="00D86362" w:rsidP="00364D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231C1" w14:textId="77777777" w:rsidR="00364D4D" w:rsidRDefault="00364D4D">
    <w:pPr>
      <w:pStyle w:val="a9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497C683" wp14:editId="5DA777E3">
          <wp:simplePos x="0" y="0"/>
          <wp:positionH relativeFrom="page">
            <wp:posOffset>-171450</wp:posOffset>
          </wp:positionH>
          <wp:positionV relativeFrom="paragraph">
            <wp:posOffset>-449580</wp:posOffset>
          </wp:positionV>
          <wp:extent cx="8072755" cy="828675"/>
          <wp:effectExtent l="0" t="0" r="4445" b="9525"/>
          <wp:wrapNone/>
          <wp:docPr id="18" name="Рисунок 18" descr="C:\Users\Kirkevich\AppData\Local\Microsoft\Windows\INetCache\Content.Word\шап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rkevich\AppData\Local\Microsoft\Windows\INetCache\Content.Word\шапка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275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>
      <w:t>апуц</w:t>
    </w:r>
    <w:proofErr w:type="spellEnd"/>
  </w:p>
  <w:p w14:paraId="3A3B9188" w14:textId="77777777" w:rsidR="00364D4D" w:rsidRDefault="00364D4D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0C3"/>
    <w:multiLevelType w:val="multilevel"/>
    <w:tmpl w:val="7FFA3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6D7172"/>
    <w:multiLevelType w:val="hybridMultilevel"/>
    <w:tmpl w:val="BC1E4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F4B43"/>
    <w:multiLevelType w:val="hybridMultilevel"/>
    <w:tmpl w:val="AAD0A12C"/>
    <w:lvl w:ilvl="0" w:tplc="794826B4">
      <w:start w:val="1"/>
      <w:numFmt w:val="decimal"/>
      <w:lvlText w:val="%1)"/>
      <w:lvlJc w:val="left"/>
      <w:pPr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3" w15:restartNumberingAfterBreak="0">
    <w:nsid w:val="13723A6E"/>
    <w:multiLevelType w:val="hybridMultilevel"/>
    <w:tmpl w:val="A00ED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281855"/>
    <w:multiLevelType w:val="multilevel"/>
    <w:tmpl w:val="688E9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C05BC8"/>
    <w:multiLevelType w:val="hybridMultilevel"/>
    <w:tmpl w:val="A192F534"/>
    <w:lvl w:ilvl="0" w:tplc="26B6688A">
      <w:start w:val="1"/>
      <w:numFmt w:val="decimal"/>
      <w:lvlText w:val="%1)"/>
      <w:lvlJc w:val="left"/>
      <w:pPr>
        <w:ind w:left="2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5" w:hanging="360"/>
      </w:pPr>
    </w:lvl>
    <w:lvl w:ilvl="2" w:tplc="0419001B" w:tentative="1">
      <w:start w:val="1"/>
      <w:numFmt w:val="lowerRoman"/>
      <w:lvlText w:val="%3."/>
      <w:lvlJc w:val="right"/>
      <w:pPr>
        <w:ind w:left="1695" w:hanging="180"/>
      </w:pPr>
    </w:lvl>
    <w:lvl w:ilvl="3" w:tplc="0419000F" w:tentative="1">
      <w:start w:val="1"/>
      <w:numFmt w:val="decimal"/>
      <w:lvlText w:val="%4."/>
      <w:lvlJc w:val="left"/>
      <w:pPr>
        <w:ind w:left="2415" w:hanging="360"/>
      </w:pPr>
    </w:lvl>
    <w:lvl w:ilvl="4" w:tplc="04190019" w:tentative="1">
      <w:start w:val="1"/>
      <w:numFmt w:val="lowerLetter"/>
      <w:lvlText w:val="%5."/>
      <w:lvlJc w:val="left"/>
      <w:pPr>
        <w:ind w:left="3135" w:hanging="360"/>
      </w:pPr>
    </w:lvl>
    <w:lvl w:ilvl="5" w:tplc="0419001B" w:tentative="1">
      <w:start w:val="1"/>
      <w:numFmt w:val="lowerRoman"/>
      <w:lvlText w:val="%6."/>
      <w:lvlJc w:val="right"/>
      <w:pPr>
        <w:ind w:left="3855" w:hanging="180"/>
      </w:pPr>
    </w:lvl>
    <w:lvl w:ilvl="6" w:tplc="0419000F" w:tentative="1">
      <w:start w:val="1"/>
      <w:numFmt w:val="decimal"/>
      <w:lvlText w:val="%7."/>
      <w:lvlJc w:val="left"/>
      <w:pPr>
        <w:ind w:left="4575" w:hanging="360"/>
      </w:pPr>
    </w:lvl>
    <w:lvl w:ilvl="7" w:tplc="04190019" w:tentative="1">
      <w:start w:val="1"/>
      <w:numFmt w:val="lowerLetter"/>
      <w:lvlText w:val="%8."/>
      <w:lvlJc w:val="left"/>
      <w:pPr>
        <w:ind w:left="5295" w:hanging="360"/>
      </w:pPr>
    </w:lvl>
    <w:lvl w:ilvl="8" w:tplc="0419001B" w:tentative="1">
      <w:start w:val="1"/>
      <w:numFmt w:val="lowerRoman"/>
      <w:lvlText w:val="%9."/>
      <w:lvlJc w:val="right"/>
      <w:pPr>
        <w:ind w:left="6015" w:hanging="180"/>
      </w:pPr>
    </w:lvl>
  </w:abstractNum>
  <w:abstractNum w:abstractNumId="6" w15:restartNumberingAfterBreak="0">
    <w:nsid w:val="3B5976BC"/>
    <w:multiLevelType w:val="hybridMultilevel"/>
    <w:tmpl w:val="83DC2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9C46C9"/>
    <w:multiLevelType w:val="hybridMultilevel"/>
    <w:tmpl w:val="A2E831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CE31AD"/>
    <w:multiLevelType w:val="hybridMultilevel"/>
    <w:tmpl w:val="1F0C5FDE"/>
    <w:lvl w:ilvl="0" w:tplc="215AD2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046C2F6">
      <w:numFmt w:val="none"/>
      <w:lvlText w:val=""/>
      <w:lvlJc w:val="left"/>
      <w:pPr>
        <w:tabs>
          <w:tab w:val="num" w:pos="360"/>
        </w:tabs>
      </w:pPr>
    </w:lvl>
    <w:lvl w:ilvl="2" w:tplc="0B2E2E52">
      <w:numFmt w:val="none"/>
      <w:lvlText w:val=""/>
      <w:lvlJc w:val="left"/>
      <w:pPr>
        <w:tabs>
          <w:tab w:val="num" w:pos="360"/>
        </w:tabs>
      </w:pPr>
    </w:lvl>
    <w:lvl w:ilvl="3" w:tplc="722C9970">
      <w:numFmt w:val="none"/>
      <w:lvlText w:val=""/>
      <w:lvlJc w:val="left"/>
      <w:pPr>
        <w:tabs>
          <w:tab w:val="num" w:pos="360"/>
        </w:tabs>
      </w:pPr>
    </w:lvl>
    <w:lvl w:ilvl="4" w:tplc="E1E00916">
      <w:numFmt w:val="none"/>
      <w:lvlText w:val=""/>
      <w:lvlJc w:val="left"/>
      <w:pPr>
        <w:tabs>
          <w:tab w:val="num" w:pos="360"/>
        </w:tabs>
      </w:pPr>
    </w:lvl>
    <w:lvl w:ilvl="5" w:tplc="E8324EA8">
      <w:numFmt w:val="none"/>
      <w:lvlText w:val=""/>
      <w:lvlJc w:val="left"/>
      <w:pPr>
        <w:tabs>
          <w:tab w:val="num" w:pos="360"/>
        </w:tabs>
      </w:pPr>
    </w:lvl>
    <w:lvl w:ilvl="6" w:tplc="DCF8D8F6">
      <w:numFmt w:val="none"/>
      <w:lvlText w:val=""/>
      <w:lvlJc w:val="left"/>
      <w:pPr>
        <w:tabs>
          <w:tab w:val="num" w:pos="360"/>
        </w:tabs>
      </w:pPr>
    </w:lvl>
    <w:lvl w:ilvl="7" w:tplc="15FE185E">
      <w:numFmt w:val="none"/>
      <w:lvlText w:val=""/>
      <w:lvlJc w:val="left"/>
      <w:pPr>
        <w:tabs>
          <w:tab w:val="num" w:pos="360"/>
        </w:tabs>
      </w:pPr>
    </w:lvl>
    <w:lvl w:ilvl="8" w:tplc="4860033C">
      <w:numFmt w:val="none"/>
      <w:lvlText w:val=""/>
      <w:lvlJc w:val="left"/>
      <w:pPr>
        <w:tabs>
          <w:tab w:val="num" w:pos="360"/>
        </w:tabs>
      </w:pPr>
    </w:lvl>
  </w:abstractNum>
  <w:abstractNum w:abstractNumId="9" w15:restartNumberingAfterBreak="0">
    <w:nsid w:val="4CDA164C"/>
    <w:multiLevelType w:val="multilevel"/>
    <w:tmpl w:val="52D40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EB1982"/>
    <w:multiLevelType w:val="hybridMultilevel"/>
    <w:tmpl w:val="A00ED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C03A96"/>
    <w:multiLevelType w:val="hybridMultilevel"/>
    <w:tmpl w:val="D9A2A9A8"/>
    <w:lvl w:ilvl="0" w:tplc="C856258C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5823BF"/>
    <w:multiLevelType w:val="hybridMultilevel"/>
    <w:tmpl w:val="49F47F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8A6874"/>
    <w:multiLevelType w:val="multilevel"/>
    <w:tmpl w:val="A2FC0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580"/>
      <w:numFmt w:val="decimal"/>
      <w:lvlText w:val="%3"/>
      <w:lvlJc w:val="left"/>
      <w:pPr>
        <w:ind w:left="2280" w:hanging="48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DF063A"/>
    <w:multiLevelType w:val="hybridMultilevel"/>
    <w:tmpl w:val="0602BA0E"/>
    <w:lvl w:ilvl="0" w:tplc="B95447EE">
      <w:start w:val="1"/>
      <w:numFmt w:val="decimal"/>
      <w:lvlText w:val="%1)"/>
      <w:lvlJc w:val="left"/>
      <w:pPr>
        <w:ind w:left="4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25" w:hanging="360"/>
      </w:pPr>
    </w:lvl>
    <w:lvl w:ilvl="2" w:tplc="0419001B" w:tentative="1">
      <w:start w:val="1"/>
      <w:numFmt w:val="lowerRoman"/>
      <w:lvlText w:val="%3."/>
      <w:lvlJc w:val="right"/>
      <w:pPr>
        <w:ind w:left="5445" w:hanging="180"/>
      </w:pPr>
    </w:lvl>
    <w:lvl w:ilvl="3" w:tplc="0419000F" w:tentative="1">
      <w:start w:val="1"/>
      <w:numFmt w:val="decimal"/>
      <w:lvlText w:val="%4."/>
      <w:lvlJc w:val="left"/>
      <w:pPr>
        <w:ind w:left="6165" w:hanging="360"/>
      </w:pPr>
    </w:lvl>
    <w:lvl w:ilvl="4" w:tplc="04190019" w:tentative="1">
      <w:start w:val="1"/>
      <w:numFmt w:val="lowerLetter"/>
      <w:lvlText w:val="%5."/>
      <w:lvlJc w:val="left"/>
      <w:pPr>
        <w:ind w:left="6885" w:hanging="360"/>
      </w:pPr>
    </w:lvl>
    <w:lvl w:ilvl="5" w:tplc="0419001B" w:tentative="1">
      <w:start w:val="1"/>
      <w:numFmt w:val="lowerRoman"/>
      <w:lvlText w:val="%6."/>
      <w:lvlJc w:val="right"/>
      <w:pPr>
        <w:ind w:left="7605" w:hanging="180"/>
      </w:pPr>
    </w:lvl>
    <w:lvl w:ilvl="6" w:tplc="0419000F" w:tentative="1">
      <w:start w:val="1"/>
      <w:numFmt w:val="decimal"/>
      <w:lvlText w:val="%7."/>
      <w:lvlJc w:val="left"/>
      <w:pPr>
        <w:ind w:left="8325" w:hanging="360"/>
      </w:pPr>
    </w:lvl>
    <w:lvl w:ilvl="7" w:tplc="04190019" w:tentative="1">
      <w:start w:val="1"/>
      <w:numFmt w:val="lowerLetter"/>
      <w:lvlText w:val="%8."/>
      <w:lvlJc w:val="left"/>
      <w:pPr>
        <w:ind w:left="9045" w:hanging="360"/>
      </w:pPr>
    </w:lvl>
    <w:lvl w:ilvl="8" w:tplc="0419001B" w:tentative="1">
      <w:start w:val="1"/>
      <w:numFmt w:val="lowerRoman"/>
      <w:lvlText w:val="%9."/>
      <w:lvlJc w:val="right"/>
      <w:pPr>
        <w:ind w:left="9765" w:hanging="180"/>
      </w:pPr>
    </w:lvl>
  </w:abstractNum>
  <w:abstractNum w:abstractNumId="15" w15:restartNumberingAfterBreak="0">
    <w:nsid w:val="5A694338"/>
    <w:multiLevelType w:val="hybridMultilevel"/>
    <w:tmpl w:val="F85A1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710857"/>
    <w:multiLevelType w:val="hybridMultilevel"/>
    <w:tmpl w:val="CF6E4890"/>
    <w:lvl w:ilvl="0" w:tplc="6EE6E2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0502ECD"/>
    <w:multiLevelType w:val="hybridMultilevel"/>
    <w:tmpl w:val="5B5E9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710D28"/>
    <w:multiLevelType w:val="hybridMultilevel"/>
    <w:tmpl w:val="E918F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CF1A0A"/>
    <w:multiLevelType w:val="hybridMultilevel"/>
    <w:tmpl w:val="260E56D4"/>
    <w:lvl w:ilvl="0" w:tplc="A716A5E8">
      <w:start w:val="1"/>
      <w:numFmt w:val="decimal"/>
      <w:lvlText w:val="%1)"/>
      <w:lvlJc w:val="left"/>
      <w:pPr>
        <w:ind w:left="26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05" w:hanging="360"/>
      </w:pPr>
    </w:lvl>
    <w:lvl w:ilvl="2" w:tplc="0419001B" w:tentative="1">
      <w:start w:val="1"/>
      <w:numFmt w:val="lowerRoman"/>
      <w:lvlText w:val="%3."/>
      <w:lvlJc w:val="right"/>
      <w:pPr>
        <w:ind w:left="4125" w:hanging="180"/>
      </w:pPr>
    </w:lvl>
    <w:lvl w:ilvl="3" w:tplc="0419000F" w:tentative="1">
      <w:start w:val="1"/>
      <w:numFmt w:val="decimal"/>
      <w:lvlText w:val="%4."/>
      <w:lvlJc w:val="left"/>
      <w:pPr>
        <w:ind w:left="4845" w:hanging="360"/>
      </w:pPr>
    </w:lvl>
    <w:lvl w:ilvl="4" w:tplc="04190019" w:tentative="1">
      <w:start w:val="1"/>
      <w:numFmt w:val="lowerLetter"/>
      <w:lvlText w:val="%5."/>
      <w:lvlJc w:val="left"/>
      <w:pPr>
        <w:ind w:left="5565" w:hanging="360"/>
      </w:pPr>
    </w:lvl>
    <w:lvl w:ilvl="5" w:tplc="0419001B" w:tentative="1">
      <w:start w:val="1"/>
      <w:numFmt w:val="lowerRoman"/>
      <w:lvlText w:val="%6."/>
      <w:lvlJc w:val="right"/>
      <w:pPr>
        <w:ind w:left="6285" w:hanging="180"/>
      </w:pPr>
    </w:lvl>
    <w:lvl w:ilvl="6" w:tplc="0419000F" w:tentative="1">
      <w:start w:val="1"/>
      <w:numFmt w:val="decimal"/>
      <w:lvlText w:val="%7."/>
      <w:lvlJc w:val="left"/>
      <w:pPr>
        <w:ind w:left="7005" w:hanging="360"/>
      </w:pPr>
    </w:lvl>
    <w:lvl w:ilvl="7" w:tplc="04190019" w:tentative="1">
      <w:start w:val="1"/>
      <w:numFmt w:val="lowerLetter"/>
      <w:lvlText w:val="%8."/>
      <w:lvlJc w:val="left"/>
      <w:pPr>
        <w:ind w:left="7725" w:hanging="360"/>
      </w:pPr>
    </w:lvl>
    <w:lvl w:ilvl="8" w:tplc="0419001B" w:tentative="1">
      <w:start w:val="1"/>
      <w:numFmt w:val="lowerRoman"/>
      <w:lvlText w:val="%9."/>
      <w:lvlJc w:val="right"/>
      <w:pPr>
        <w:ind w:left="8445" w:hanging="180"/>
      </w:pPr>
    </w:lvl>
  </w:abstractNum>
  <w:abstractNum w:abstractNumId="20" w15:restartNumberingAfterBreak="0">
    <w:nsid w:val="6D0C2972"/>
    <w:multiLevelType w:val="hybridMultilevel"/>
    <w:tmpl w:val="890ACA8E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 w15:restartNumberingAfterBreak="0">
    <w:nsid w:val="6DBA44C8"/>
    <w:multiLevelType w:val="hybridMultilevel"/>
    <w:tmpl w:val="A192F534"/>
    <w:lvl w:ilvl="0" w:tplc="26B6688A">
      <w:start w:val="1"/>
      <w:numFmt w:val="decimal"/>
      <w:lvlText w:val="%1)"/>
      <w:lvlJc w:val="left"/>
      <w:pPr>
        <w:ind w:left="2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5" w:hanging="360"/>
      </w:pPr>
    </w:lvl>
    <w:lvl w:ilvl="2" w:tplc="0419001B" w:tentative="1">
      <w:start w:val="1"/>
      <w:numFmt w:val="lowerRoman"/>
      <w:lvlText w:val="%3."/>
      <w:lvlJc w:val="right"/>
      <w:pPr>
        <w:ind w:left="1695" w:hanging="180"/>
      </w:pPr>
    </w:lvl>
    <w:lvl w:ilvl="3" w:tplc="0419000F" w:tentative="1">
      <w:start w:val="1"/>
      <w:numFmt w:val="decimal"/>
      <w:lvlText w:val="%4."/>
      <w:lvlJc w:val="left"/>
      <w:pPr>
        <w:ind w:left="2415" w:hanging="360"/>
      </w:pPr>
    </w:lvl>
    <w:lvl w:ilvl="4" w:tplc="04190019" w:tentative="1">
      <w:start w:val="1"/>
      <w:numFmt w:val="lowerLetter"/>
      <w:lvlText w:val="%5."/>
      <w:lvlJc w:val="left"/>
      <w:pPr>
        <w:ind w:left="3135" w:hanging="360"/>
      </w:pPr>
    </w:lvl>
    <w:lvl w:ilvl="5" w:tplc="0419001B" w:tentative="1">
      <w:start w:val="1"/>
      <w:numFmt w:val="lowerRoman"/>
      <w:lvlText w:val="%6."/>
      <w:lvlJc w:val="right"/>
      <w:pPr>
        <w:ind w:left="3855" w:hanging="180"/>
      </w:pPr>
    </w:lvl>
    <w:lvl w:ilvl="6" w:tplc="0419000F" w:tentative="1">
      <w:start w:val="1"/>
      <w:numFmt w:val="decimal"/>
      <w:lvlText w:val="%7."/>
      <w:lvlJc w:val="left"/>
      <w:pPr>
        <w:ind w:left="4575" w:hanging="360"/>
      </w:pPr>
    </w:lvl>
    <w:lvl w:ilvl="7" w:tplc="04190019" w:tentative="1">
      <w:start w:val="1"/>
      <w:numFmt w:val="lowerLetter"/>
      <w:lvlText w:val="%8."/>
      <w:lvlJc w:val="left"/>
      <w:pPr>
        <w:ind w:left="5295" w:hanging="360"/>
      </w:pPr>
    </w:lvl>
    <w:lvl w:ilvl="8" w:tplc="0419001B" w:tentative="1">
      <w:start w:val="1"/>
      <w:numFmt w:val="lowerRoman"/>
      <w:lvlText w:val="%9."/>
      <w:lvlJc w:val="right"/>
      <w:pPr>
        <w:ind w:left="6015" w:hanging="180"/>
      </w:pPr>
    </w:lvl>
  </w:abstractNum>
  <w:abstractNum w:abstractNumId="22" w15:restartNumberingAfterBreak="0">
    <w:nsid w:val="736E0114"/>
    <w:multiLevelType w:val="hybridMultilevel"/>
    <w:tmpl w:val="73784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463384"/>
    <w:multiLevelType w:val="hybridMultilevel"/>
    <w:tmpl w:val="12185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4D3776"/>
    <w:multiLevelType w:val="multilevel"/>
    <w:tmpl w:val="D15C4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18"/>
  </w:num>
  <w:num w:numId="3">
    <w:abstractNumId w:val="10"/>
  </w:num>
  <w:num w:numId="4">
    <w:abstractNumId w:val="3"/>
  </w:num>
  <w:num w:numId="5">
    <w:abstractNumId w:val="6"/>
  </w:num>
  <w:num w:numId="6">
    <w:abstractNumId w:val="11"/>
  </w:num>
  <w:num w:numId="7">
    <w:abstractNumId w:val="7"/>
  </w:num>
  <w:num w:numId="8">
    <w:abstractNumId w:val="15"/>
  </w:num>
  <w:num w:numId="9">
    <w:abstractNumId w:val="20"/>
  </w:num>
  <w:num w:numId="10">
    <w:abstractNumId w:val="22"/>
  </w:num>
  <w:num w:numId="11">
    <w:abstractNumId w:val="16"/>
  </w:num>
  <w:num w:numId="12">
    <w:abstractNumId w:val="0"/>
  </w:num>
  <w:num w:numId="13">
    <w:abstractNumId w:val="1"/>
  </w:num>
  <w:num w:numId="14">
    <w:abstractNumId w:val="24"/>
  </w:num>
  <w:num w:numId="15">
    <w:abstractNumId w:val="13"/>
  </w:num>
  <w:num w:numId="16">
    <w:abstractNumId w:val="4"/>
  </w:num>
  <w:num w:numId="17">
    <w:abstractNumId w:val="21"/>
  </w:num>
  <w:num w:numId="18">
    <w:abstractNumId w:val="14"/>
  </w:num>
  <w:num w:numId="19">
    <w:abstractNumId w:val="12"/>
  </w:num>
  <w:num w:numId="20">
    <w:abstractNumId w:val="19"/>
  </w:num>
  <w:num w:numId="21">
    <w:abstractNumId w:val="17"/>
  </w:num>
  <w:num w:numId="22">
    <w:abstractNumId w:val="2"/>
  </w:num>
  <w:num w:numId="23">
    <w:abstractNumId w:val="0"/>
  </w:num>
  <w:num w:numId="24">
    <w:abstractNumId w:val="9"/>
  </w:num>
  <w:num w:numId="25">
    <w:abstractNumId w:val="5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2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E50"/>
    <w:rsid w:val="00001499"/>
    <w:rsid w:val="00001843"/>
    <w:rsid w:val="00002AAE"/>
    <w:rsid w:val="000047E0"/>
    <w:rsid w:val="000076A6"/>
    <w:rsid w:val="00007A65"/>
    <w:rsid w:val="00012780"/>
    <w:rsid w:val="000138AB"/>
    <w:rsid w:val="00013EDC"/>
    <w:rsid w:val="000154F3"/>
    <w:rsid w:val="00017BF4"/>
    <w:rsid w:val="000203C9"/>
    <w:rsid w:val="00020E68"/>
    <w:rsid w:val="00022DE5"/>
    <w:rsid w:val="000232BB"/>
    <w:rsid w:val="00023484"/>
    <w:rsid w:val="00026EB5"/>
    <w:rsid w:val="000272A6"/>
    <w:rsid w:val="00030593"/>
    <w:rsid w:val="0003219D"/>
    <w:rsid w:val="00032996"/>
    <w:rsid w:val="00032CDE"/>
    <w:rsid w:val="00033B6D"/>
    <w:rsid w:val="00034019"/>
    <w:rsid w:val="00036F95"/>
    <w:rsid w:val="00037956"/>
    <w:rsid w:val="0004103C"/>
    <w:rsid w:val="00041A1A"/>
    <w:rsid w:val="00043009"/>
    <w:rsid w:val="00045D2C"/>
    <w:rsid w:val="00045EB4"/>
    <w:rsid w:val="00045F75"/>
    <w:rsid w:val="00046672"/>
    <w:rsid w:val="00046DC0"/>
    <w:rsid w:val="00050294"/>
    <w:rsid w:val="000505D3"/>
    <w:rsid w:val="000522A5"/>
    <w:rsid w:val="00053637"/>
    <w:rsid w:val="00054C4A"/>
    <w:rsid w:val="0005585C"/>
    <w:rsid w:val="00060368"/>
    <w:rsid w:val="00060B64"/>
    <w:rsid w:val="00061AA2"/>
    <w:rsid w:val="00066AC9"/>
    <w:rsid w:val="000715A8"/>
    <w:rsid w:val="00073DC5"/>
    <w:rsid w:val="000743D0"/>
    <w:rsid w:val="000749B4"/>
    <w:rsid w:val="00080F46"/>
    <w:rsid w:val="000817DA"/>
    <w:rsid w:val="000820F5"/>
    <w:rsid w:val="00083A9B"/>
    <w:rsid w:val="0008791B"/>
    <w:rsid w:val="0009067C"/>
    <w:rsid w:val="00091BB0"/>
    <w:rsid w:val="00091D38"/>
    <w:rsid w:val="0009290D"/>
    <w:rsid w:val="000930D8"/>
    <w:rsid w:val="00093925"/>
    <w:rsid w:val="00094188"/>
    <w:rsid w:val="00095379"/>
    <w:rsid w:val="00095A8A"/>
    <w:rsid w:val="00095F5F"/>
    <w:rsid w:val="00096E23"/>
    <w:rsid w:val="00097A2A"/>
    <w:rsid w:val="000A047E"/>
    <w:rsid w:val="000A04E9"/>
    <w:rsid w:val="000A3ECF"/>
    <w:rsid w:val="000A46FD"/>
    <w:rsid w:val="000A4B04"/>
    <w:rsid w:val="000A645E"/>
    <w:rsid w:val="000A6711"/>
    <w:rsid w:val="000A72B8"/>
    <w:rsid w:val="000A7525"/>
    <w:rsid w:val="000A7604"/>
    <w:rsid w:val="000B06A5"/>
    <w:rsid w:val="000B0770"/>
    <w:rsid w:val="000B332F"/>
    <w:rsid w:val="000B339D"/>
    <w:rsid w:val="000B4B5E"/>
    <w:rsid w:val="000B4EAF"/>
    <w:rsid w:val="000B591A"/>
    <w:rsid w:val="000B71C3"/>
    <w:rsid w:val="000C33D9"/>
    <w:rsid w:val="000C4FC6"/>
    <w:rsid w:val="000C7A58"/>
    <w:rsid w:val="000D2214"/>
    <w:rsid w:val="000D2647"/>
    <w:rsid w:val="000D2F9A"/>
    <w:rsid w:val="000D5BE4"/>
    <w:rsid w:val="000D64EF"/>
    <w:rsid w:val="000D67E7"/>
    <w:rsid w:val="000D6C10"/>
    <w:rsid w:val="000D72E7"/>
    <w:rsid w:val="000E16A3"/>
    <w:rsid w:val="000E17AC"/>
    <w:rsid w:val="000E4087"/>
    <w:rsid w:val="000E4F0B"/>
    <w:rsid w:val="000E7AAD"/>
    <w:rsid w:val="000F0B8E"/>
    <w:rsid w:val="000F145E"/>
    <w:rsid w:val="000F343E"/>
    <w:rsid w:val="000F704E"/>
    <w:rsid w:val="000F7938"/>
    <w:rsid w:val="001017F7"/>
    <w:rsid w:val="00101EF1"/>
    <w:rsid w:val="0011008F"/>
    <w:rsid w:val="00112420"/>
    <w:rsid w:val="00113306"/>
    <w:rsid w:val="001134F5"/>
    <w:rsid w:val="00113EFC"/>
    <w:rsid w:val="001168B6"/>
    <w:rsid w:val="001172D3"/>
    <w:rsid w:val="001207F8"/>
    <w:rsid w:val="0012098F"/>
    <w:rsid w:val="00121A67"/>
    <w:rsid w:val="00122B2A"/>
    <w:rsid w:val="0012518D"/>
    <w:rsid w:val="00125198"/>
    <w:rsid w:val="00126DD8"/>
    <w:rsid w:val="001278A5"/>
    <w:rsid w:val="00127B1C"/>
    <w:rsid w:val="001316B9"/>
    <w:rsid w:val="00133347"/>
    <w:rsid w:val="00133F3C"/>
    <w:rsid w:val="001349A2"/>
    <w:rsid w:val="00134DF9"/>
    <w:rsid w:val="00136694"/>
    <w:rsid w:val="0013718A"/>
    <w:rsid w:val="00137458"/>
    <w:rsid w:val="00137AA7"/>
    <w:rsid w:val="00140070"/>
    <w:rsid w:val="001405F1"/>
    <w:rsid w:val="0014171C"/>
    <w:rsid w:val="00141797"/>
    <w:rsid w:val="00142AE2"/>
    <w:rsid w:val="00143A1D"/>
    <w:rsid w:val="00143B88"/>
    <w:rsid w:val="00143BC9"/>
    <w:rsid w:val="00145743"/>
    <w:rsid w:val="0014578B"/>
    <w:rsid w:val="00150FB1"/>
    <w:rsid w:val="0015306E"/>
    <w:rsid w:val="00154D16"/>
    <w:rsid w:val="001561DD"/>
    <w:rsid w:val="0015794C"/>
    <w:rsid w:val="001607E7"/>
    <w:rsid w:val="0016152D"/>
    <w:rsid w:val="00162F06"/>
    <w:rsid w:val="00163749"/>
    <w:rsid w:val="00164559"/>
    <w:rsid w:val="00164883"/>
    <w:rsid w:val="0016608A"/>
    <w:rsid w:val="00170041"/>
    <w:rsid w:val="001707BC"/>
    <w:rsid w:val="0017423B"/>
    <w:rsid w:val="00176D4A"/>
    <w:rsid w:val="001808A3"/>
    <w:rsid w:val="001822CC"/>
    <w:rsid w:val="00184103"/>
    <w:rsid w:val="00191B63"/>
    <w:rsid w:val="00191E1A"/>
    <w:rsid w:val="0019326D"/>
    <w:rsid w:val="0019347C"/>
    <w:rsid w:val="00193ACF"/>
    <w:rsid w:val="00195F09"/>
    <w:rsid w:val="001A0ED1"/>
    <w:rsid w:val="001A3A1E"/>
    <w:rsid w:val="001A46C9"/>
    <w:rsid w:val="001A507D"/>
    <w:rsid w:val="001A5176"/>
    <w:rsid w:val="001A54DE"/>
    <w:rsid w:val="001A7830"/>
    <w:rsid w:val="001B04AD"/>
    <w:rsid w:val="001B0C1F"/>
    <w:rsid w:val="001B4427"/>
    <w:rsid w:val="001B471F"/>
    <w:rsid w:val="001B4F5E"/>
    <w:rsid w:val="001B5438"/>
    <w:rsid w:val="001B621F"/>
    <w:rsid w:val="001C012C"/>
    <w:rsid w:val="001C0149"/>
    <w:rsid w:val="001C0F65"/>
    <w:rsid w:val="001C12FD"/>
    <w:rsid w:val="001C231D"/>
    <w:rsid w:val="001C3061"/>
    <w:rsid w:val="001C3B12"/>
    <w:rsid w:val="001C3D37"/>
    <w:rsid w:val="001C49CA"/>
    <w:rsid w:val="001C5316"/>
    <w:rsid w:val="001C53E6"/>
    <w:rsid w:val="001C6A10"/>
    <w:rsid w:val="001C6D0B"/>
    <w:rsid w:val="001C748A"/>
    <w:rsid w:val="001D03B9"/>
    <w:rsid w:val="001D146C"/>
    <w:rsid w:val="001D206A"/>
    <w:rsid w:val="001D2DAC"/>
    <w:rsid w:val="001D521D"/>
    <w:rsid w:val="001D533C"/>
    <w:rsid w:val="001D5C4C"/>
    <w:rsid w:val="001D6463"/>
    <w:rsid w:val="001E04A6"/>
    <w:rsid w:val="001E21A9"/>
    <w:rsid w:val="001E2594"/>
    <w:rsid w:val="001E40B9"/>
    <w:rsid w:val="001E53BE"/>
    <w:rsid w:val="001E7780"/>
    <w:rsid w:val="001E7E07"/>
    <w:rsid w:val="001F08D1"/>
    <w:rsid w:val="001F57BB"/>
    <w:rsid w:val="001F7833"/>
    <w:rsid w:val="001F7B18"/>
    <w:rsid w:val="00200492"/>
    <w:rsid w:val="0020106A"/>
    <w:rsid w:val="00201E4A"/>
    <w:rsid w:val="00202675"/>
    <w:rsid w:val="00202E8B"/>
    <w:rsid w:val="00204DBE"/>
    <w:rsid w:val="002054A6"/>
    <w:rsid w:val="00206C68"/>
    <w:rsid w:val="00211613"/>
    <w:rsid w:val="00220F99"/>
    <w:rsid w:val="00222D41"/>
    <w:rsid w:val="002236B9"/>
    <w:rsid w:val="00224164"/>
    <w:rsid w:val="0022448E"/>
    <w:rsid w:val="0022778F"/>
    <w:rsid w:val="002309DB"/>
    <w:rsid w:val="00232C7B"/>
    <w:rsid w:val="00232CBB"/>
    <w:rsid w:val="002335B2"/>
    <w:rsid w:val="00233D63"/>
    <w:rsid w:val="002340F9"/>
    <w:rsid w:val="00234A27"/>
    <w:rsid w:val="002355BE"/>
    <w:rsid w:val="002367F8"/>
    <w:rsid w:val="00236B23"/>
    <w:rsid w:val="00240BD3"/>
    <w:rsid w:val="00240E4A"/>
    <w:rsid w:val="00241835"/>
    <w:rsid w:val="002439E1"/>
    <w:rsid w:val="00243DF2"/>
    <w:rsid w:val="0024413A"/>
    <w:rsid w:val="00244C67"/>
    <w:rsid w:val="0025179B"/>
    <w:rsid w:val="00251A2A"/>
    <w:rsid w:val="00251A53"/>
    <w:rsid w:val="002523C4"/>
    <w:rsid w:val="00252C1E"/>
    <w:rsid w:val="00253413"/>
    <w:rsid w:val="00253EDC"/>
    <w:rsid w:val="0025544F"/>
    <w:rsid w:val="002562A1"/>
    <w:rsid w:val="002634DB"/>
    <w:rsid w:val="002648C8"/>
    <w:rsid w:val="00264D44"/>
    <w:rsid w:val="0026505C"/>
    <w:rsid w:val="00266D27"/>
    <w:rsid w:val="002670E7"/>
    <w:rsid w:val="002710D6"/>
    <w:rsid w:val="002767F3"/>
    <w:rsid w:val="00280283"/>
    <w:rsid w:val="00281B5A"/>
    <w:rsid w:val="002831A0"/>
    <w:rsid w:val="00284D96"/>
    <w:rsid w:val="00290599"/>
    <w:rsid w:val="002907EB"/>
    <w:rsid w:val="00290EA0"/>
    <w:rsid w:val="00292BD9"/>
    <w:rsid w:val="00292C63"/>
    <w:rsid w:val="00293C47"/>
    <w:rsid w:val="002941BD"/>
    <w:rsid w:val="00294934"/>
    <w:rsid w:val="00296757"/>
    <w:rsid w:val="002A21BB"/>
    <w:rsid w:val="002A40FB"/>
    <w:rsid w:val="002A7ADA"/>
    <w:rsid w:val="002B3E6F"/>
    <w:rsid w:val="002B5049"/>
    <w:rsid w:val="002B6765"/>
    <w:rsid w:val="002C2AD2"/>
    <w:rsid w:val="002C2F76"/>
    <w:rsid w:val="002C32E0"/>
    <w:rsid w:val="002C3937"/>
    <w:rsid w:val="002C4E58"/>
    <w:rsid w:val="002D0BDD"/>
    <w:rsid w:val="002D243C"/>
    <w:rsid w:val="002D3A4D"/>
    <w:rsid w:val="002D3AD3"/>
    <w:rsid w:val="002D4594"/>
    <w:rsid w:val="002D48D6"/>
    <w:rsid w:val="002D4905"/>
    <w:rsid w:val="002D68AF"/>
    <w:rsid w:val="002E2401"/>
    <w:rsid w:val="002E39BF"/>
    <w:rsid w:val="002E3C4A"/>
    <w:rsid w:val="002E6FDF"/>
    <w:rsid w:val="002F19D9"/>
    <w:rsid w:val="002F1D69"/>
    <w:rsid w:val="002F49E3"/>
    <w:rsid w:val="002F4DC8"/>
    <w:rsid w:val="002F508D"/>
    <w:rsid w:val="002F74F4"/>
    <w:rsid w:val="003009FB"/>
    <w:rsid w:val="003016B3"/>
    <w:rsid w:val="0030191C"/>
    <w:rsid w:val="00301C66"/>
    <w:rsid w:val="00301E48"/>
    <w:rsid w:val="00303BDE"/>
    <w:rsid w:val="003067E0"/>
    <w:rsid w:val="00306890"/>
    <w:rsid w:val="00307748"/>
    <w:rsid w:val="00311911"/>
    <w:rsid w:val="00312797"/>
    <w:rsid w:val="00314CEF"/>
    <w:rsid w:val="003165BA"/>
    <w:rsid w:val="00317714"/>
    <w:rsid w:val="003204D6"/>
    <w:rsid w:val="00320D9E"/>
    <w:rsid w:val="00320FC7"/>
    <w:rsid w:val="00321E99"/>
    <w:rsid w:val="003227A5"/>
    <w:rsid w:val="00323FEA"/>
    <w:rsid w:val="00327004"/>
    <w:rsid w:val="00333AD5"/>
    <w:rsid w:val="003344BF"/>
    <w:rsid w:val="00334A6E"/>
    <w:rsid w:val="00336B44"/>
    <w:rsid w:val="003401F6"/>
    <w:rsid w:val="00342723"/>
    <w:rsid w:val="00342FA1"/>
    <w:rsid w:val="00343446"/>
    <w:rsid w:val="00343719"/>
    <w:rsid w:val="00343C49"/>
    <w:rsid w:val="00343F15"/>
    <w:rsid w:val="00343FA2"/>
    <w:rsid w:val="00344C39"/>
    <w:rsid w:val="00347183"/>
    <w:rsid w:val="00347E63"/>
    <w:rsid w:val="00350BA2"/>
    <w:rsid w:val="00350C4E"/>
    <w:rsid w:val="00352FB2"/>
    <w:rsid w:val="003541A6"/>
    <w:rsid w:val="00355C18"/>
    <w:rsid w:val="00355D7E"/>
    <w:rsid w:val="00355EA9"/>
    <w:rsid w:val="003569D3"/>
    <w:rsid w:val="0035763B"/>
    <w:rsid w:val="0036003C"/>
    <w:rsid w:val="00360240"/>
    <w:rsid w:val="00360C7E"/>
    <w:rsid w:val="00361AB1"/>
    <w:rsid w:val="003636F3"/>
    <w:rsid w:val="00364D4D"/>
    <w:rsid w:val="00366D6C"/>
    <w:rsid w:val="00367D19"/>
    <w:rsid w:val="00370BB4"/>
    <w:rsid w:val="00371E9E"/>
    <w:rsid w:val="0037592F"/>
    <w:rsid w:val="00375EFE"/>
    <w:rsid w:val="00376325"/>
    <w:rsid w:val="00380F18"/>
    <w:rsid w:val="00381FAA"/>
    <w:rsid w:val="00383F8E"/>
    <w:rsid w:val="0038486C"/>
    <w:rsid w:val="003853C9"/>
    <w:rsid w:val="003869D9"/>
    <w:rsid w:val="00386C98"/>
    <w:rsid w:val="00386D06"/>
    <w:rsid w:val="00390A76"/>
    <w:rsid w:val="00391463"/>
    <w:rsid w:val="003921D4"/>
    <w:rsid w:val="00392B35"/>
    <w:rsid w:val="00394418"/>
    <w:rsid w:val="00394B59"/>
    <w:rsid w:val="00396294"/>
    <w:rsid w:val="00396FD0"/>
    <w:rsid w:val="003973D5"/>
    <w:rsid w:val="003A09F8"/>
    <w:rsid w:val="003A2505"/>
    <w:rsid w:val="003A61E9"/>
    <w:rsid w:val="003A6429"/>
    <w:rsid w:val="003A6C21"/>
    <w:rsid w:val="003A7A45"/>
    <w:rsid w:val="003B2D8A"/>
    <w:rsid w:val="003B317E"/>
    <w:rsid w:val="003B4AEE"/>
    <w:rsid w:val="003B5F4C"/>
    <w:rsid w:val="003B600E"/>
    <w:rsid w:val="003B684E"/>
    <w:rsid w:val="003B7DF8"/>
    <w:rsid w:val="003C0489"/>
    <w:rsid w:val="003C3B76"/>
    <w:rsid w:val="003C4C18"/>
    <w:rsid w:val="003D239B"/>
    <w:rsid w:val="003D24EC"/>
    <w:rsid w:val="003D3147"/>
    <w:rsid w:val="003D4FCF"/>
    <w:rsid w:val="003D617E"/>
    <w:rsid w:val="003D796A"/>
    <w:rsid w:val="003E04FD"/>
    <w:rsid w:val="003E344F"/>
    <w:rsid w:val="003E40EF"/>
    <w:rsid w:val="003E5334"/>
    <w:rsid w:val="003E5A3F"/>
    <w:rsid w:val="003E7DA8"/>
    <w:rsid w:val="003F173E"/>
    <w:rsid w:val="003F418E"/>
    <w:rsid w:val="003F5A0C"/>
    <w:rsid w:val="00401703"/>
    <w:rsid w:val="00402F91"/>
    <w:rsid w:val="00403A18"/>
    <w:rsid w:val="00403A61"/>
    <w:rsid w:val="00403CB1"/>
    <w:rsid w:val="00404F19"/>
    <w:rsid w:val="00405C0F"/>
    <w:rsid w:val="0040694D"/>
    <w:rsid w:val="0041095B"/>
    <w:rsid w:val="00412A00"/>
    <w:rsid w:val="00414F87"/>
    <w:rsid w:val="0041715B"/>
    <w:rsid w:val="004233BC"/>
    <w:rsid w:val="00425061"/>
    <w:rsid w:val="00425197"/>
    <w:rsid w:val="00425AE5"/>
    <w:rsid w:val="00426874"/>
    <w:rsid w:val="00426DC7"/>
    <w:rsid w:val="0042751F"/>
    <w:rsid w:val="0042752F"/>
    <w:rsid w:val="00427BF6"/>
    <w:rsid w:val="004304AB"/>
    <w:rsid w:val="0043180B"/>
    <w:rsid w:val="00434D9C"/>
    <w:rsid w:val="00435B0C"/>
    <w:rsid w:val="00435FDF"/>
    <w:rsid w:val="0045377A"/>
    <w:rsid w:val="004540F6"/>
    <w:rsid w:val="00454B8F"/>
    <w:rsid w:val="004557A3"/>
    <w:rsid w:val="00456412"/>
    <w:rsid w:val="00456877"/>
    <w:rsid w:val="004612CB"/>
    <w:rsid w:val="00466542"/>
    <w:rsid w:val="0047094E"/>
    <w:rsid w:val="0047353C"/>
    <w:rsid w:val="00473CDA"/>
    <w:rsid w:val="00475888"/>
    <w:rsid w:val="004760C4"/>
    <w:rsid w:val="00481BF5"/>
    <w:rsid w:val="00482B43"/>
    <w:rsid w:val="00484909"/>
    <w:rsid w:val="00485849"/>
    <w:rsid w:val="00491836"/>
    <w:rsid w:val="004A28FD"/>
    <w:rsid w:val="004A3CA8"/>
    <w:rsid w:val="004A4D1A"/>
    <w:rsid w:val="004A5B1F"/>
    <w:rsid w:val="004A67FB"/>
    <w:rsid w:val="004A7F95"/>
    <w:rsid w:val="004B2224"/>
    <w:rsid w:val="004B3709"/>
    <w:rsid w:val="004B5DC0"/>
    <w:rsid w:val="004C00AC"/>
    <w:rsid w:val="004C027C"/>
    <w:rsid w:val="004C34AB"/>
    <w:rsid w:val="004C5025"/>
    <w:rsid w:val="004C5F13"/>
    <w:rsid w:val="004C6884"/>
    <w:rsid w:val="004C69F4"/>
    <w:rsid w:val="004C7EE4"/>
    <w:rsid w:val="004D04A4"/>
    <w:rsid w:val="004D1E4F"/>
    <w:rsid w:val="004D31FA"/>
    <w:rsid w:val="004D470F"/>
    <w:rsid w:val="004D471A"/>
    <w:rsid w:val="004D6212"/>
    <w:rsid w:val="004D66CE"/>
    <w:rsid w:val="004E180A"/>
    <w:rsid w:val="004E4414"/>
    <w:rsid w:val="004E5ECA"/>
    <w:rsid w:val="004F00FD"/>
    <w:rsid w:val="005016A6"/>
    <w:rsid w:val="00501C93"/>
    <w:rsid w:val="00511E26"/>
    <w:rsid w:val="00512A60"/>
    <w:rsid w:val="00520156"/>
    <w:rsid w:val="00521591"/>
    <w:rsid w:val="00523E53"/>
    <w:rsid w:val="00523E64"/>
    <w:rsid w:val="005243B0"/>
    <w:rsid w:val="00524CB5"/>
    <w:rsid w:val="00525460"/>
    <w:rsid w:val="00525506"/>
    <w:rsid w:val="00527394"/>
    <w:rsid w:val="00530852"/>
    <w:rsid w:val="00530FC5"/>
    <w:rsid w:val="005311FC"/>
    <w:rsid w:val="005323FC"/>
    <w:rsid w:val="00532EA3"/>
    <w:rsid w:val="00532FBC"/>
    <w:rsid w:val="00533B5A"/>
    <w:rsid w:val="00534837"/>
    <w:rsid w:val="0053640A"/>
    <w:rsid w:val="00541A72"/>
    <w:rsid w:val="00541F09"/>
    <w:rsid w:val="00542AEC"/>
    <w:rsid w:val="00543271"/>
    <w:rsid w:val="00543D59"/>
    <w:rsid w:val="0054444A"/>
    <w:rsid w:val="00544CD9"/>
    <w:rsid w:val="00546556"/>
    <w:rsid w:val="0054661E"/>
    <w:rsid w:val="0054710F"/>
    <w:rsid w:val="0055422B"/>
    <w:rsid w:val="0055457B"/>
    <w:rsid w:val="00555156"/>
    <w:rsid w:val="005551CA"/>
    <w:rsid w:val="00555408"/>
    <w:rsid w:val="00556149"/>
    <w:rsid w:val="00556A2E"/>
    <w:rsid w:val="00556EF7"/>
    <w:rsid w:val="005576C1"/>
    <w:rsid w:val="0056054B"/>
    <w:rsid w:val="005615AD"/>
    <w:rsid w:val="005615E0"/>
    <w:rsid w:val="005616C3"/>
    <w:rsid w:val="00561790"/>
    <w:rsid w:val="00564325"/>
    <w:rsid w:val="00567472"/>
    <w:rsid w:val="00567494"/>
    <w:rsid w:val="00572AF5"/>
    <w:rsid w:val="00572D0F"/>
    <w:rsid w:val="00574347"/>
    <w:rsid w:val="00575C2F"/>
    <w:rsid w:val="005762A0"/>
    <w:rsid w:val="00576FF9"/>
    <w:rsid w:val="005775CE"/>
    <w:rsid w:val="00577F32"/>
    <w:rsid w:val="00582AC2"/>
    <w:rsid w:val="00583E07"/>
    <w:rsid w:val="00586C49"/>
    <w:rsid w:val="00587019"/>
    <w:rsid w:val="00590620"/>
    <w:rsid w:val="00591757"/>
    <w:rsid w:val="005924B7"/>
    <w:rsid w:val="00592F27"/>
    <w:rsid w:val="00593E8B"/>
    <w:rsid w:val="00595458"/>
    <w:rsid w:val="0059704E"/>
    <w:rsid w:val="005973F2"/>
    <w:rsid w:val="005A0D36"/>
    <w:rsid w:val="005A3512"/>
    <w:rsid w:val="005A42CA"/>
    <w:rsid w:val="005A73AD"/>
    <w:rsid w:val="005A7C03"/>
    <w:rsid w:val="005B4724"/>
    <w:rsid w:val="005B5B4E"/>
    <w:rsid w:val="005B66B9"/>
    <w:rsid w:val="005B6F9C"/>
    <w:rsid w:val="005C03A0"/>
    <w:rsid w:val="005C0AD1"/>
    <w:rsid w:val="005C1D9D"/>
    <w:rsid w:val="005C27D6"/>
    <w:rsid w:val="005C3230"/>
    <w:rsid w:val="005C605B"/>
    <w:rsid w:val="005C6FF9"/>
    <w:rsid w:val="005C7137"/>
    <w:rsid w:val="005C76C7"/>
    <w:rsid w:val="005D044F"/>
    <w:rsid w:val="005D1D63"/>
    <w:rsid w:val="005D1F96"/>
    <w:rsid w:val="005D367F"/>
    <w:rsid w:val="005D673D"/>
    <w:rsid w:val="005D6E72"/>
    <w:rsid w:val="005D7180"/>
    <w:rsid w:val="005E106E"/>
    <w:rsid w:val="005E165E"/>
    <w:rsid w:val="005E1CFE"/>
    <w:rsid w:val="005E34B0"/>
    <w:rsid w:val="005E3F46"/>
    <w:rsid w:val="005E415D"/>
    <w:rsid w:val="005E5B81"/>
    <w:rsid w:val="005E61D5"/>
    <w:rsid w:val="005E7528"/>
    <w:rsid w:val="005E79C9"/>
    <w:rsid w:val="005E7FA7"/>
    <w:rsid w:val="005F1ABB"/>
    <w:rsid w:val="005F376B"/>
    <w:rsid w:val="005F62CE"/>
    <w:rsid w:val="005F6BFF"/>
    <w:rsid w:val="006014C2"/>
    <w:rsid w:val="00602C5A"/>
    <w:rsid w:val="00603886"/>
    <w:rsid w:val="006040E3"/>
    <w:rsid w:val="00606195"/>
    <w:rsid w:val="00606458"/>
    <w:rsid w:val="0060648B"/>
    <w:rsid w:val="00607088"/>
    <w:rsid w:val="0061099F"/>
    <w:rsid w:val="006141A3"/>
    <w:rsid w:val="00616131"/>
    <w:rsid w:val="00616BB8"/>
    <w:rsid w:val="006212DA"/>
    <w:rsid w:val="006230D5"/>
    <w:rsid w:val="006237FA"/>
    <w:rsid w:val="00625672"/>
    <w:rsid w:val="006258DB"/>
    <w:rsid w:val="00625BAF"/>
    <w:rsid w:val="00632C6A"/>
    <w:rsid w:val="00633F02"/>
    <w:rsid w:val="00634133"/>
    <w:rsid w:val="006345CE"/>
    <w:rsid w:val="00634617"/>
    <w:rsid w:val="00635400"/>
    <w:rsid w:val="00636359"/>
    <w:rsid w:val="00636424"/>
    <w:rsid w:val="00636FD5"/>
    <w:rsid w:val="0064000D"/>
    <w:rsid w:val="006405B2"/>
    <w:rsid w:val="00642322"/>
    <w:rsid w:val="00642554"/>
    <w:rsid w:val="006438F6"/>
    <w:rsid w:val="006442F7"/>
    <w:rsid w:val="006449B8"/>
    <w:rsid w:val="00646C58"/>
    <w:rsid w:val="00646F30"/>
    <w:rsid w:val="00647BEC"/>
    <w:rsid w:val="006504FE"/>
    <w:rsid w:val="00651CA6"/>
    <w:rsid w:val="00652BA1"/>
    <w:rsid w:val="00653443"/>
    <w:rsid w:val="0065481B"/>
    <w:rsid w:val="0065600F"/>
    <w:rsid w:val="006609F1"/>
    <w:rsid w:val="00660FA8"/>
    <w:rsid w:val="006611B2"/>
    <w:rsid w:val="00661BC8"/>
    <w:rsid w:val="00663E31"/>
    <w:rsid w:val="0066458A"/>
    <w:rsid w:val="00664E3C"/>
    <w:rsid w:val="0066612D"/>
    <w:rsid w:val="00666574"/>
    <w:rsid w:val="006726EC"/>
    <w:rsid w:val="0067574C"/>
    <w:rsid w:val="006768A1"/>
    <w:rsid w:val="00677D9E"/>
    <w:rsid w:val="006806BD"/>
    <w:rsid w:val="00681471"/>
    <w:rsid w:val="0068270F"/>
    <w:rsid w:val="00684B0A"/>
    <w:rsid w:val="00685C2F"/>
    <w:rsid w:val="006901C0"/>
    <w:rsid w:val="006938A2"/>
    <w:rsid w:val="006943EC"/>
    <w:rsid w:val="00694FB3"/>
    <w:rsid w:val="00695026"/>
    <w:rsid w:val="006978A8"/>
    <w:rsid w:val="006A09F9"/>
    <w:rsid w:val="006A0C6E"/>
    <w:rsid w:val="006A0EC8"/>
    <w:rsid w:val="006A12C2"/>
    <w:rsid w:val="006A2C67"/>
    <w:rsid w:val="006A4418"/>
    <w:rsid w:val="006A58E7"/>
    <w:rsid w:val="006A6BDE"/>
    <w:rsid w:val="006A74EF"/>
    <w:rsid w:val="006A777C"/>
    <w:rsid w:val="006B0691"/>
    <w:rsid w:val="006B12C0"/>
    <w:rsid w:val="006B404E"/>
    <w:rsid w:val="006B67B1"/>
    <w:rsid w:val="006C06AF"/>
    <w:rsid w:val="006C135B"/>
    <w:rsid w:val="006C1CB3"/>
    <w:rsid w:val="006C4898"/>
    <w:rsid w:val="006C4D0A"/>
    <w:rsid w:val="006C5302"/>
    <w:rsid w:val="006C7CBB"/>
    <w:rsid w:val="006D2C6B"/>
    <w:rsid w:val="006D4749"/>
    <w:rsid w:val="006D59C8"/>
    <w:rsid w:val="006D7043"/>
    <w:rsid w:val="006D736D"/>
    <w:rsid w:val="006E1732"/>
    <w:rsid w:val="006E1A6B"/>
    <w:rsid w:val="006E28E8"/>
    <w:rsid w:val="006E36A9"/>
    <w:rsid w:val="006E4E4F"/>
    <w:rsid w:val="006E57B3"/>
    <w:rsid w:val="006E6AB2"/>
    <w:rsid w:val="006F0244"/>
    <w:rsid w:val="006F03FF"/>
    <w:rsid w:val="006F1136"/>
    <w:rsid w:val="006F128D"/>
    <w:rsid w:val="006F371E"/>
    <w:rsid w:val="006F42B3"/>
    <w:rsid w:val="006F4A73"/>
    <w:rsid w:val="006F503E"/>
    <w:rsid w:val="006F708A"/>
    <w:rsid w:val="00700633"/>
    <w:rsid w:val="00703D72"/>
    <w:rsid w:val="00703EF5"/>
    <w:rsid w:val="00705A5C"/>
    <w:rsid w:val="00706757"/>
    <w:rsid w:val="007074D0"/>
    <w:rsid w:val="00707AB4"/>
    <w:rsid w:val="007101BB"/>
    <w:rsid w:val="00710A2E"/>
    <w:rsid w:val="00710FF8"/>
    <w:rsid w:val="00711EE6"/>
    <w:rsid w:val="00712000"/>
    <w:rsid w:val="00717392"/>
    <w:rsid w:val="0072058A"/>
    <w:rsid w:val="00720AD5"/>
    <w:rsid w:val="00722C42"/>
    <w:rsid w:val="00723241"/>
    <w:rsid w:val="0072411F"/>
    <w:rsid w:val="00724152"/>
    <w:rsid w:val="00725E6C"/>
    <w:rsid w:val="00730B06"/>
    <w:rsid w:val="007315A6"/>
    <w:rsid w:val="00732CFF"/>
    <w:rsid w:val="00732F47"/>
    <w:rsid w:val="00735FFC"/>
    <w:rsid w:val="00737D49"/>
    <w:rsid w:val="00745738"/>
    <w:rsid w:val="00746075"/>
    <w:rsid w:val="00746308"/>
    <w:rsid w:val="00751B07"/>
    <w:rsid w:val="0075557A"/>
    <w:rsid w:val="007564D0"/>
    <w:rsid w:val="007569A9"/>
    <w:rsid w:val="007575D4"/>
    <w:rsid w:val="007625B4"/>
    <w:rsid w:val="00763BCB"/>
    <w:rsid w:val="00767098"/>
    <w:rsid w:val="00770FE6"/>
    <w:rsid w:val="007710D2"/>
    <w:rsid w:val="00774019"/>
    <w:rsid w:val="007747CB"/>
    <w:rsid w:val="007750F1"/>
    <w:rsid w:val="00775786"/>
    <w:rsid w:val="00776F5C"/>
    <w:rsid w:val="00777801"/>
    <w:rsid w:val="0078172A"/>
    <w:rsid w:val="007834F0"/>
    <w:rsid w:val="007843B2"/>
    <w:rsid w:val="00785266"/>
    <w:rsid w:val="00786EFA"/>
    <w:rsid w:val="007917A3"/>
    <w:rsid w:val="00791915"/>
    <w:rsid w:val="00791B82"/>
    <w:rsid w:val="00792730"/>
    <w:rsid w:val="00795067"/>
    <w:rsid w:val="007A03FE"/>
    <w:rsid w:val="007A2315"/>
    <w:rsid w:val="007A297B"/>
    <w:rsid w:val="007A2C14"/>
    <w:rsid w:val="007A3FBC"/>
    <w:rsid w:val="007A4196"/>
    <w:rsid w:val="007A4433"/>
    <w:rsid w:val="007A6210"/>
    <w:rsid w:val="007A6C8F"/>
    <w:rsid w:val="007B06B2"/>
    <w:rsid w:val="007B12A4"/>
    <w:rsid w:val="007B17DB"/>
    <w:rsid w:val="007B1DE7"/>
    <w:rsid w:val="007B3F00"/>
    <w:rsid w:val="007B4BD3"/>
    <w:rsid w:val="007B5050"/>
    <w:rsid w:val="007B5632"/>
    <w:rsid w:val="007B694D"/>
    <w:rsid w:val="007B74F0"/>
    <w:rsid w:val="007C0246"/>
    <w:rsid w:val="007C13C6"/>
    <w:rsid w:val="007C366A"/>
    <w:rsid w:val="007C3C9B"/>
    <w:rsid w:val="007C69ED"/>
    <w:rsid w:val="007D007A"/>
    <w:rsid w:val="007D2F13"/>
    <w:rsid w:val="007D4989"/>
    <w:rsid w:val="007D4E93"/>
    <w:rsid w:val="007D6E8A"/>
    <w:rsid w:val="007E0B76"/>
    <w:rsid w:val="007E1118"/>
    <w:rsid w:val="007E1B42"/>
    <w:rsid w:val="007E283B"/>
    <w:rsid w:val="007E3036"/>
    <w:rsid w:val="007E5285"/>
    <w:rsid w:val="007E6D4E"/>
    <w:rsid w:val="007F0480"/>
    <w:rsid w:val="007F1C64"/>
    <w:rsid w:val="007F1D17"/>
    <w:rsid w:val="007F3D8A"/>
    <w:rsid w:val="007F40B5"/>
    <w:rsid w:val="007F5178"/>
    <w:rsid w:val="007F54A8"/>
    <w:rsid w:val="007F5D6F"/>
    <w:rsid w:val="007F662E"/>
    <w:rsid w:val="007F7ED0"/>
    <w:rsid w:val="00800FF0"/>
    <w:rsid w:val="0080205F"/>
    <w:rsid w:val="00804E26"/>
    <w:rsid w:val="00805461"/>
    <w:rsid w:val="008055C2"/>
    <w:rsid w:val="00805ABA"/>
    <w:rsid w:val="008072AB"/>
    <w:rsid w:val="00811323"/>
    <w:rsid w:val="00811808"/>
    <w:rsid w:val="00811DB6"/>
    <w:rsid w:val="008121C1"/>
    <w:rsid w:val="00813012"/>
    <w:rsid w:val="00817078"/>
    <w:rsid w:val="008176F0"/>
    <w:rsid w:val="00820838"/>
    <w:rsid w:val="00820E63"/>
    <w:rsid w:val="00820FB5"/>
    <w:rsid w:val="0082362B"/>
    <w:rsid w:val="00825FD5"/>
    <w:rsid w:val="00826F08"/>
    <w:rsid w:val="00827A7F"/>
    <w:rsid w:val="00831FEF"/>
    <w:rsid w:val="008328BC"/>
    <w:rsid w:val="008339F4"/>
    <w:rsid w:val="00834BE9"/>
    <w:rsid w:val="00834E00"/>
    <w:rsid w:val="00836051"/>
    <w:rsid w:val="008365C9"/>
    <w:rsid w:val="0083753A"/>
    <w:rsid w:val="008415DA"/>
    <w:rsid w:val="00843813"/>
    <w:rsid w:val="00843BC5"/>
    <w:rsid w:val="0084503A"/>
    <w:rsid w:val="00845E48"/>
    <w:rsid w:val="00846A97"/>
    <w:rsid w:val="00846F12"/>
    <w:rsid w:val="0084730C"/>
    <w:rsid w:val="00850E63"/>
    <w:rsid w:val="008526D1"/>
    <w:rsid w:val="00855CDD"/>
    <w:rsid w:val="00856CE8"/>
    <w:rsid w:val="008577FF"/>
    <w:rsid w:val="0085785F"/>
    <w:rsid w:val="00861F0C"/>
    <w:rsid w:val="00862EF3"/>
    <w:rsid w:val="0086361F"/>
    <w:rsid w:val="008644A5"/>
    <w:rsid w:val="00864B76"/>
    <w:rsid w:val="00864CB9"/>
    <w:rsid w:val="008677EB"/>
    <w:rsid w:val="008711B9"/>
    <w:rsid w:val="00871EAF"/>
    <w:rsid w:val="008729F2"/>
    <w:rsid w:val="00873562"/>
    <w:rsid w:val="00881E6C"/>
    <w:rsid w:val="00882BEA"/>
    <w:rsid w:val="00884062"/>
    <w:rsid w:val="00884CEA"/>
    <w:rsid w:val="0089008B"/>
    <w:rsid w:val="00890A64"/>
    <w:rsid w:val="00891E05"/>
    <w:rsid w:val="008929BF"/>
    <w:rsid w:val="0089487F"/>
    <w:rsid w:val="00895591"/>
    <w:rsid w:val="00895C0A"/>
    <w:rsid w:val="008965A3"/>
    <w:rsid w:val="008A07F6"/>
    <w:rsid w:val="008A5368"/>
    <w:rsid w:val="008A6A62"/>
    <w:rsid w:val="008A7190"/>
    <w:rsid w:val="008A7DB0"/>
    <w:rsid w:val="008B048D"/>
    <w:rsid w:val="008B0AC6"/>
    <w:rsid w:val="008B36E2"/>
    <w:rsid w:val="008B38E0"/>
    <w:rsid w:val="008B52B3"/>
    <w:rsid w:val="008B6494"/>
    <w:rsid w:val="008B6782"/>
    <w:rsid w:val="008B7F36"/>
    <w:rsid w:val="008C2500"/>
    <w:rsid w:val="008C2931"/>
    <w:rsid w:val="008C355E"/>
    <w:rsid w:val="008C36B7"/>
    <w:rsid w:val="008C37E0"/>
    <w:rsid w:val="008C3931"/>
    <w:rsid w:val="008C458C"/>
    <w:rsid w:val="008C4D92"/>
    <w:rsid w:val="008C504B"/>
    <w:rsid w:val="008C7E5A"/>
    <w:rsid w:val="008D1152"/>
    <w:rsid w:val="008D29D7"/>
    <w:rsid w:val="008D30D3"/>
    <w:rsid w:val="008D4840"/>
    <w:rsid w:val="008D4F3D"/>
    <w:rsid w:val="008E039D"/>
    <w:rsid w:val="008E0463"/>
    <w:rsid w:val="008E04A0"/>
    <w:rsid w:val="008E5589"/>
    <w:rsid w:val="008E717A"/>
    <w:rsid w:val="008E7340"/>
    <w:rsid w:val="008F1774"/>
    <w:rsid w:val="008F2041"/>
    <w:rsid w:val="008F46A8"/>
    <w:rsid w:val="008F589A"/>
    <w:rsid w:val="008F5CBA"/>
    <w:rsid w:val="008F5CCD"/>
    <w:rsid w:val="008F7C83"/>
    <w:rsid w:val="00900137"/>
    <w:rsid w:val="00900797"/>
    <w:rsid w:val="00902555"/>
    <w:rsid w:val="00902BCE"/>
    <w:rsid w:val="0090300C"/>
    <w:rsid w:val="009033B5"/>
    <w:rsid w:val="00904580"/>
    <w:rsid w:val="0090706A"/>
    <w:rsid w:val="00907519"/>
    <w:rsid w:val="00907E32"/>
    <w:rsid w:val="00911558"/>
    <w:rsid w:val="00913326"/>
    <w:rsid w:val="00913396"/>
    <w:rsid w:val="009146CB"/>
    <w:rsid w:val="00917786"/>
    <w:rsid w:val="00921AEA"/>
    <w:rsid w:val="00921BF0"/>
    <w:rsid w:val="00921D1E"/>
    <w:rsid w:val="009231CD"/>
    <w:rsid w:val="009233E1"/>
    <w:rsid w:val="009246E6"/>
    <w:rsid w:val="009301EE"/>
    <w:rsid w:val="009328E0"/>
    <w:rsid w:val="0093310E"/>
    <w:rsid w:val="00933220"/>
    <w:rsid w:val="009332E1"/>
    <w:rsid w:val="00934FC7"/>
    <w:rsid w:val="009375A2"/>
    <w:rsid w:val="00937ADF"/>
    <w:rsid w:val="0094708A"/>
    <w:rsid w:val="00947A00"/>
    <w:rsid w:val="00947C50"/>
    <w:rsid w:val="009504BC"/>
    <w:rsid w:val="00950D99"/>
    <w:rsid w:val="00952A4C"/>
    <w:rsid w:val="00952BC2"/>
    <w:rsid w:val="009548E7"/>
    <w:rsid w:val="00960685"/>
    <w:rsid w:val="009606B0"/>
    <w:rsid w:val="00962782"/>
    <w:rsid w:val="009660CA"/>
    <w:rsid w:val="009666F5"/>
    <w:rsid w:val="00966C01"/>
    <w:rsid w:val="00972CDB"/>
    <w:rsid w:val="009764A1"/>
    <w:rsid w:val="00977DF5"/>
    <w:rsid w:val="00980191"/>
    <w:rsid w:val="00980395"/>
    <w:rsid w:val="00981F00"/>
    <w:rsid w:val="009838CD"/>
    <w:rsid w:val="00986068"/>
    <w:rsid w:val="00986455"/>
    <w:rsid w:val="009866EB"/>
    <w:rsid w:val="0098698A"/>
    <w:rsid w:val="0098788C"/>
    <w:rsid w:val="00991729"/>
    <w:rsid w:val="00993F36"/>
    <w:rsid w:val="00995A9E"/>
    <w:rsid w:val="009A3173"/>
    <w:rsid w:val="009A3808"/>
    <w:rsid w:val="009A3E0F"/>
    <w:rsid w:val="009A445A"/>
    <w:rsid w:val="009A4650"/>
    <w:rsid w:val="009A4C63"/>
    <w:rsid w:val="009A4E7C"/>
    <w:rsid w:val="009A5AF8"/>
    <w:rsid w:val="009A7C4E"/>
    <w:rsid w:val="009B4D72"/>
    <w:rsid w:val="009B596F"/>
    <w:rsid w:val="009B59D9"/>
    <w:rsid w:val="009B5A28"/>
    <w:rsid w:val="009B6EFA"/>
    <w:rsid w:val="009B7719"/>
    <w:rsid w:val="009C29C8"/>
    <w:rsid w:val="009C4283"/>
    <w:rsid w:val="009C6A34"/>
    <w:rsid w:val="009C78BC"/>
    <w:rsid w:val="009D0BA6"/>
    <w:rsid w:val="009D0F9E"/>
    <w:rsid w:val="009D3A08"/>
    <w:rsid w:val="009D4804"/>
    <w:rsid w:val="009D4F2D"/>
    <w:rsid w:val="009D5086"/>
    <w:rsid w:val="009D7203"/>
    <w:rsid w:val="009E05CB"/>
    <w:rsid w:val="009E268B"/>
    <w:rsid w:val="009E4B03"/>
    <w:rsid w:val="009E681D"/>
    <w:rsid w:val="009E69F7"/>
    <w:rsid w:val="009F0EC9"/>
    <w:rsid w:val="009F6074"/>
    <w:rsid w:val="009F79E1"/>
    <w:rsid w:val="009F7B8B"/>
    <w:rsid w:val="00A0012C"/>
    <w:rsid w:val="00A04270"/>
    <w:rsid w:val="00A062A1"/>
    <w:rsid w:val="00A106DA"/>
    <w:rsid w:val="00A13373"/>
    <w:rsid w:val="00A14A23"/>
    <w:rsid w:val="00A15370"/>
    <w:rsid w:val="00A165A9"/>
    <w:rsid w:val="00A16880"/>
    <w:rsid w:val="00A200DD"/>
    <w:rsid w:val="00A2045A"/>
    <w:rsid w:val="00A21459"/>
    <w:rsid w:val="00A21E4E"/>
    <w:rsid w:val="00A225BE"/>
    <w:rsid w:val="00A22C27"/>
    <w:rsid w:val="00A22E04"/>
    <w:rsid w:val="00A23A6D"/>
    <w:rsid w:val="00A25787"/>
    <w:rsid w:val="00A26088"/>
    <w:rsid w:val="00A2691D"/>
    <w:rsid w:val="00A27394"/>
    <w:rsid w:val="00A27FFB"/>
    <w:rsid w:val="00A30EF8"/>
    <w:rsid w:val="00A32D8C"/>
    <w:rsid w:val="00A35C72"/>
    <w:rsid w:val="00A35F02"/>
    <w:rsid w:val="00A36803"/>
    <w:rsid w:val="00A373FA"/>
    <w:rsid w:val="00A37727"/>
    <w:rsid w:val="00A40D07"/>
    <w:rsid w:val="00A42CC7"/>
    <w:rsid w:val="00A44C92"/>
    <w:rsid w:val="00A452BD"/>
    <w:rsid w:val="00A45709"/>
    <w:rsid w:val="00A45C49"/>
    <w:rsid w:val="00A50459"/>
    <w:rsid w:val="00A5131D"/>
    <w:rsid w:val="00A51AF8"/>
    <w:rsid w:val="00A533F3"/>
    <w:rsid w:val="00A53608"/>
    <w:rsid w:val="00A56B6A"/>
    <w:rsid w:val="00A642B7"/>
    <w:rsid w:val="00A643F4"/>
    <w:rsid w:val="00A67662"/>
    <w:rsid w:val="00A72951"/>
    <w:rsid w:val="00A73091"/>
    <w:rsid w:val="00A73E6A"/>
    <w:rsid w:val="00A7429E"/>
    <w:rsid w:val="00A74E0B"/>
    <w:rsid w:val="00A77659"/>
    <w:rsid w:val="00A8115D"/>
    <w:rsid w:val="00A84DC2"/>
    <w:rsid w:val="00A85113"/>
    <w:rsid w:val="00A85148"/>
    <w:rsid w:val="00A85F33"/>
    <w:rsid w:val="00A86FCF"/>
    <w:rsid w:val="00A87BF4"/>
    <w:rsid w:val="00A90226"/>
    <w:rsid w:val="00A91F5E"/>
    <w:rsid w:val="00A92D3B"/>
    <w:rsid w:val="00A95757"/>
    <w:rsid w:val="00AA14F7"/>
    <w:rsid w:val="00AA2D55"/>
    <w:rsid w:val="00AA55B5"/>
    <w:rsid w:val="00AA6D93"/>
    <w:rsid w:val="00AA77C5"/>
    <w:rsid w:val="00AB1B62"/>
    <w:rsid w:val="00AB1D6D"/>
    <w:rsid w:val="00AB216B"/>
    <w:rsid w:val="00AB36BA"/>
    <w:rsid w:val="00AB3805"/>
    <w:rsid w:val="00AB3C6B"/>
    <w:rsid w:val="00AB4D49"/>
    <w:rsid w:val="00AB606F"/>
    <w:rsid w:val="00AB70A1"/>
    <w:rsid w:val="00AC0EC1"/>
    <w:rsid w:val="00AC127F"/>
    <w:rsid w:val="00AC1A31"/>
    <w:rsid w:val="00AC1F09"/>
    <w:rsid w:val="00AC6708"/>
    <w:rsid w:val="00AC67AD"/>
    <w:rsid w:val="00AC7015"/>
    <w:rsid w:val="00AD1425"/>
    <w:rsid w:val="00AD32CC"/>
    <w:rsid w:val="00AD466B"/>
    <w:rsid w:val="00AD61C7"/>
    <w:rsid w:val="00AD7255"/>
    <w:rsid w:val="00AE1C24"/>
    <w:rsid w:val="00AE4B2F"/>
    <w:rsid w:val="00AE6AA9"/>
    <w:rsid w:val="00AE6F11"/>
    <w:rsid w:val="00AF0E0D"/>
    <w:rsid w:val="00AF3266"/>
    <w:rsid w:val="00AF383F"/>
    <w:rsid w:val="00AF526F"/>
    <w:rsid w:val="00AF598E"/>
    <w:rsid w:val="00AF6327"/>
    <w:rsid w:val="00AF77F9"/>
    <w:rsid w:val="00AF7AF7"/>
    <w:rsid w:val="00AF7E83"/>
    <w:rsid w:val="00B02654"/>
    <w:rsid w:val="00B05986"/>
    <w:rsid w:val="00B0732A"/>
    <w:rsid w:val="00B112AE"/>
    <w:rsid w:val="00B11933"/>
    <w:rsid w:val="00B1222E"/>
    <w:rsid w:val="00B12C2E"/>
    <w:rsid w:val="00B1344F"/>
    <w:rsid w:val="00B13855"/>
    <w:rsid w:val="00B140E6"/>
    <w:rsid w:val="00B15FC9"/>
    <w:rsid w:val="00B16A9B"/>
    <w:rsid w:val="00B16C35"/>
    <w:rsid w:val="00B215D8"/>
    <w:rsid w:val="00B22D94"/>
    <w:rsid w:val="00B261DA"/>
    <w:rsid w:val="00B26A06"/>
    <w:rsid w:val="00B27EF5"/>
    <w:rsid w:val="00B27F21"/>
    <w:rsid w:val="00B41668"/>
    <w:rsid w:val="00B4217E"/>
    <w:rsid w:val="00B425D4"/>
    <w:rsid w:val="00B4278F"/>
    <w:rsid w:val="00B42E98"/>
    <w:rsid w:val="00B4352B"/>
    <w:rsid w:val="00B43F5D"/>
    <w:rsid w:val="00B44B7B"/>
    <w:rsid w:val="00B45FCB"/>
    <w:rsid w:val="00B46549"/>
    <w:rsid w:val="00B46867"/>
    <w:rsid w:val="00B50CCC"/>
    <w:rsid w:val="00B51C58"/>
    <w:rsid w:val="00B51FE4"/>
    <w:rsid w:val="00B52857"/>
    <w:rsid w:val="00B52BA5"/>
    <w:rsid w:val="00B5608D"/>
    <w:rsid w:val="00B56B1E"/>
    <w:rsid w:val="00B57998"/>
    <w:rsid w:val="00B60C63"/>
    <w:rsid w:val="00B60E5A"/>
    <w:rsid w:val="00B616B3"/>
    <w:rsid w:val="00B62CE7"/>
    <w:rsid w:val="00B632E8"/>
    <w:rsid w:val="00B64455"/>
    <w:rsid w:val="00B64DF5"/>
    <w:rsid w:val="00B65E10"/>
    <w:rsid w:val="00B707C7"/>
    <w:rsid w:val="00B810A2"/>
    <w:rsid w:val="00B8118F"/>
    <w:rsid w:val="00B8281E"/>
    <w:rsid w:val="00B82CD3"/>
    <w:rsid w:val="00B82FF6"/>
    <w:rsid w:val="00B878CF"/>
    <w:rsid w:val="00B902FC"/>
    <w:rsid w:val="00B90735"/>
    <w:rsid w:val="00B92000"/>
    <w:rsid w:val="00B922AC"/>
    <w:rsid w:val="00B92ED4"/>
    <w:rsid w:val="00B934F7"/>
    <w:rsid w:val="00B9464E"/>
    <w:rsid w:val="00B951DF"/>
    <w:rsid w:val="00B960B3"/>
    <w:rsid w:val="00B966D3"/>
    <w:rsid w:val="00B96B9C"/>
    <w:rsid w:val="00B97390"/>
    <w:rsid w:val="00B973AE"/>
    <w:rsid w:val="00BA2111"/>
    <w:rsid w:val="00BA30E9"/>
    <w:rsid w:val="00BA34C0"/>
    <w:rsid w:val="00BA390B"/>
    <w:rsid w:val="00BA3B3E"/>
    <w:rsid w:val="00BA406F"/>
    <w:rsid w:val="00BA571B"/>
    <w:rsid w:val="00BA5FD5"/>
    <w:rsid w:val="00BA7656"/>
    <w:rsid w:val="00BB0512"/>
    <w:rsid w:val="00BB1D91"/>
    <w:rsid w:val="00BB3672"/>
    <w:rsid w:val="00BB58F7"/>
    <w:rsid w:val="00BB7819"/>
    <w:rsid w:val="00BC14DB"/>
    <w:rsid w:val="00BC162B"/>
    <w:rsid w:val="00BC51F6"/>
    <w:rsid w:val="00BC6F22"/>
    <w:rsid w:val="00BC7803"/>
    <w:rsid w:val="00BD0D46"/>
    <w:rsid w:val="00BD2487"/>
    <w:rsid w:val="00BD36F4"/>
    <w:rsid w:val="00BD40F0"/>
    <w:rsid w:val="00BD71DD"/>
    <w:rsid w:val="00BD744A"/>
    <w:rsid w:val="00BD75E9"/>
    <w:rsid w:val="00BD7E56"/>
    <w:rsid w:val="00BE3C39"/>
    <w:rsid w:val="00BE4A83"/>
    <w:rsid w:val="00BE4F14"/>
    <w:rsid w:val="00BE6182"/>
    <w:rsid w:val="00BF4D2E"/>
    <w:rsid w:val="00C015A0"/>
    <w:rsid w:val="00C07BCE"/>
    <w:rsid w:val="00C11DE3"/>
    <w:rsid w:val="00C16223"/>
    <w:rsid w:val="00C169BC"/>
    <w:rsid w:val="00C20878"/>
    <w:rsid w:val="00C21527"/>
    <w:rsid w:val="00C2200F"/>
    <w:rsid w:val="00C22088"/>
    <w:rsid w:val="00C23312"/>
    <w:rsid w:val="00C259C1"/>
    <w:rsid w:val="00C26031"/>
    <w:rsid w:val="00C261CD"/>
    <w:rsid w:val="00C27472"/>
    <w:rsid w:val="00C274FC"/>
    <w:rsid w:val="00C323B7"/>
    <w:rsid w:val="00C32B00"/>
    <w:rsid w:val="00C351C0"/>
    <w:rsid w:val="00C366B0"/>
    <w:rsid w:val="00C37E37"/>
    <w:rsid w:val="00C40801"/>
    <w:rsid w:val="00C4115C"/>
    <w:rsid w:val="00C411FA"/>
    <w:rsid w:val="00C414FC"/>
    <w:rsid w:val="00C42B23"/>
    <w:rsid w:val="00C4364A"/>
    <w:rsid w:val="00C44082"/>
    <w:rsid w:val="00C44486"/>
    <w:rsid w:val="00C44A56"/>
    <w:rsid w:val="00C45248"/>
    <w:rsid w:val="00C463BE"/>
    <w:rsid w:val="00C47DB9"/>
    <w:rsid w:val="00C47FDF"/>
    <w:rsid w:val="00C51AFA"/>
    <w:rsid w:val="00C54CE7"/>
    <w:rsid w:val="00C5536B"/>
    <w:rsid w:val="00C573FB"/>
    <w:rsid w:val="00C57EC2"/>
    <w:rsid w:val="00C61103"/>
    <w:rsid w:val="00C61B5D"/>
    <w:rsid w:val="00C6219D"/>
    <w:rsid w:val="00C6309F"/>
    <w:rsid w:val="00C63334"/>
    <w:rsid w:val="00C661F1"/>
    <w:rsid w:val="00C712A6"/>
    <w:rsid w:val="00C7152F"/>
    <w:rsid w:val="00C71AD6"/>
    <w:rsid w:val="00C72594"/>
    <w:rsid w:val="00C7347F"/>
    <w:rsid w:val="00C738EC"/>
    <w:rsid w:val="00C73A3B"/>
    <w:rsid w:val="00C74E37"/>
    <w:rsid w:val="00C75F76"/>
    <w:rsid w:val="00C76048"/>
    <w:rsid w:val="00C77259"/>
    <w:rsid w:val="00C80CD8"/>
    <w:rsid w:val="00C82E03"/>
    <w:rsid w:val="00C82EBD"/>
    <w:rsid w:val="00C831EE"/>
    <w:rsid w:val="00C83A9A"/>
    <w:rsid w:val="00C84168"/>
    <w:rsid w:val="00C84A9D"/>
    <w:rsid w:val="00C85267"/>
    <w:rsid w:val="00C855B7"/>
    <w:rsid w:val="00C86BD5"/>
    <w:rsid w:val="00C87E8C"/>
    <w:rsid w:val="00C91939"/>
    <w:rsid w:val="00C92286"/>
    <w:rsid w:val="00C92F19"/>
    <w:rsid w:val="00C9433B"/>
    <w:rsid w:val="00C94F91"/>
    <w:rsid w:val="00C95662"/>
    <w:rsid w:val="00C966A2"/>
    <w:rsid w:val="00C96ECC"/>
    <w:rsid w:val="00CA1135"/>
    <w:rsid w:val="00CA4637"/>
    <w:rsid w:val="00CB20D4"/>
    <w:rsid w:val="00CB31C1"/>
    <w:rsid w:val="00CB3D52"/>
    <w:rsid w:val="00CB52A9"/>
    <w:rsid w:val="00CB654D"/>
    <w:rsid w:val="00CB67AE"/>
    <w:rsid w:val="00CC13C0"/>
    <w:rsid w:val="00CC3BA3"/>
    <w:rsid w:val="00CC52D1"/>
    <w:rsid w:val="00CC5512"/>
    <w:rsid w:val="00CC5CFA"/>
    <w:rsid w:val="00CC6181"/>
    <w:rsid w:val="00CC6B35"/>
    <w:rsid w:val="00CC6D38"/>
    <w:rsid w:val="00CC71A6"/>
    <w:rsid w:val="00CD0902"/>
    <w:rsid w:val="00CD2242"/>
    <w:rsid w:val="00CD4775"/>
    <w:rsid w:val="00CD6F34"/>
    <w:rsid w:val="00CD7982"/>
    <w:rsid w:val="00CE0525"/>
    <w:rsid w:val="00CE17C4"/>
    <w:rsid w:val="00CE1805"/>
    <w:rsid w:val="00CE1A46"/>
    <w:rsid w:val="00CE3407"/>
    <w:rsid w:val="00CE4E2D"/>
    <w:rsid w:val="00CE68F9"/>
    <w:rsid w:val="00CE7C92"/>
    <w:rsid w:val="00CF09E0"/>
    <w:rsid w:val="00CF41BA"/>
    <w:rsid w:val="00CF524B"/>
    <w:rsid w:val="00CF6346"/>
    <w:rsid w:val="00CF7C99"/>
    <w:rsid w:val="00D0016B"/>
    <w:rsid w:val="00D01F8B"/>
    <w:rsid w:val="00D0309D"/>
    <w:rsid w:val="00D036B5"/>
    <w:rsid w:val="00D0440D"/>
    <w:rsid w:val="00D04EB2"/>
    <w:rsid w:val="00D05D06"/>
    <w:rsid w:val="00D06EEB"/>
    <w:rsid w:val="00D10324"/>
    <w:rsid w:val="00D10E26"/>
    <w:rsid w:val="00D1131D"/>
    <w:rsid w:val="00D11D7C"/>
    <w:rsid w:val="00D125F5"/>
    <w:rsid w:val="00D126B7"/>
    <w:rsid w:val="00D12E1B"/>
    <w:rsid w:val="00D17294"/>
    <w:rsid w:val="00D22028"/>
    <w:rsid w:val="00D24528"/>
    <w:rsid w:val="00D24E00"/>
    <w:rsid w:val="00D27366"/>
    <w:rsid w:val="00D308EB"/>
    <w:rsid w:val="00D32E45"/>
    <w:rsid w:val="00D33A8B"/>
    <w:rsid w:val="00D3538C"/>
    <w:rsid w:val="00D37C2C"/>
    <w:rsid w:val="00D40185"/>
    <w:rsid w:val="00D40550"/>
    <w:rsid w:val="00D406A3"/>
    <w:rsid w:val="00D4127C"/>
    <w:rsid w:val="00D42456"/>
    <w:rsid w:val="00D4250C"/>
    <w:rsid w:val="00D43499"/>
    <w:rsid w:val="00D44D0B"/>
    <w:rsid w:val="00D45405"/>
    <w:rsid w:val="00D45A34"/>
    <w:rsid w:val="00D46C21"/>
    <w:rsid w:val="00D5058D"/>
    <w:rsid w:val="00D510DA"/>
    <w:rsid w:val="00D511C8"/>
    <w:rsid w:val="00D52048"/>
    <w:rsid w:val="00D550B4"/>
    <w:rsid w:val="00D553E3"/>
    <w:rsid w:val="00D56174"/>
    <w:rsid w:val="00D56F71"/>
    <w:rsid w:val="00D57E6C"/>
    <w:rsid w:val="00D64AC1"/>
    <w:rsid w:val="00D64C52"/>
    <w:rsid w:val="00D663DB"/>
    <w:rsid w:val="00D71DD6"/>
    <w:rsid w:val="00D76616"/>
    <w:rsid w:val="00D775A5"/>
    <w:rsid w:val="00D80BB6"/>
    <w:rsid w:val="00D80FB6"/>
    <w:rsid w:val="00D81E1F"/>
    <w:rsid w:val="00D81E2A"/>
    <w:rsid w:val="00D82833"/>
    <w:rsid w:val="00D83473"/>
    <w:rsid w:val="00D8591D"/>
    <w:rsid w:val="00D86362"/>
    <w:rsid w:val="00D866AC"/>
    <w:rsid w:val="00D869B7"/>
    <w:rsid w:val="00D871A2"/>
    <w:rsid w:val="00D90430"/>
    <w:rsid w:val="00D94BBF"/>
    <w:rsid w:val="00D96554"/>
    <w:rsid w:val="00D97A89"/>
    <w:rsid w:val="00D97BF4"/>
    <w:rsid w:val="00DA015A"/>
    <w:rsid w:val="00DA29C4"/>
    <w:rsid w:val="00DA3410"/>
    <w:rsid w:val="00DA4096"/>
    <w:rsid w:val="00DA5F41"/>
    <w:rsid w:val="00DA6013"/>
    <w:rsid w:val="00DA7E3B"/>
    <w:rsid w:val="00DB1211"/>
    <w:rsid w:val="00DB1914"/>
    <w:rsid w:val="00DB29A5"/>
    <w:rsid w:val="00DB38CE"/>
    <w:rsid w:val="00DB69A3"/>
    <w:rsid w:val="00DB6F48"/>
    <w:rsid w:val="00DC0ADD"/>
    <w:rsid w:val="00DC3768"/>
    <w:rsid w:val="00DC5BF4"/>
    <w:rsid w:val="00DC6F75"/>
    <w:rsid w:val="00DC7763"/>
    <w:rsid w:val="00DD06DD"/>
    <w:rsid w:val="00DD0ECF"/>
    <w:rsid w:val="00DD207E"/>
    <w:rsid w:val="00DD25A0"/>
    <w:rsid w:val="00DD4F6F"/>
    <w:rsid w:val="00DD533A"/>
    <w:rsid w:val="00DD5DF0"/>
    <w:rsid w:val="00DD5DFD"/>
    <w:rsid w:val="00DD6DB9"/>
    <w:rsid w:val="00DD7F66"/>
    <w:rsid w:val="00DE2B86"/>
    <w:rsid w:val="00DE328D"/>
    <w:rsid w:val="00DE639D"/>
    <w:rsid w:val="00DE6628"/>
    <w:rsid w:val="00DE697E"/>
    <w:rsid w:val="00DE7176"/>
    <w:rsid w:val="00DF1520"/>
    <w:rsid w:val="00DF18EE"/>
    <w:rsid w:val="00DF1B3F"/>
    <w:rsid w:val="00DF1B94"/>
    <w:rsid w:val="00DF256A"/>
    <w:rsid w:val="00DF4A50"/>
    <w:rsid w:val="00DF520F"/>
    <w:rsid w:val="00DF6E50"/>
    <w:rsid w:val="00DF77CF"/>
    <w:rsid w:val="00E01622"/>
    <w:rsid w:val="00E016E2"/>
    <w:rsid w:val="00E018C2"/>
    <w:rsid w:val="00E01CED"/>
    <w:rsid w:val="00E0343B"/>
    <w:rsid w:val="00E04DE8"/>
    <w:rsid w:val="00E05BE5"/>
    <w:rsid w:val="00E06CEA"/>
    <w:rsid w:val="00E1455F"/>
    <w:rsid w:val="00E14B6D"/>
    <w:rsid w:val="00E15B7A"/>
    <w:rsid w:val="00E179B4"/>
    <w:rsid w:val="00E2100E"/>
    <w:rsid w:val="00E2549D"/>
    <w:rsid w:val="00E31EB9"/>
    <w:rsid w:val="00E3255F"/>
    <w:rsid w:val="00E32D81"/>
    <w:rsid w:val="00E34580"/>
    <w:rsid w:val="00E34B15"/>
    <w:rsid w:val="00E35748"/>
    <w:rsid w:val="00E35E1D"/>
    <w:rsid w:val="00E37962"/>
    <w:rsid w:val="00E40AA3"/>
    <w:rsid w:val="00E45C94"/>
    <w:rsid w:val="00E46E2C"/>
    <w:rsid w:val="00E475CF"/>
    <w:rsid w:val="00E51D83"/>
    <w:rsid w:val="00E529BF"/>
    <w:rsid w:val="00E5319C"/>
    <w:rsid w:val="00E538A2"/>
    <w:rsid w:val="00E56D71"/>
    <w:rsid w:val="00E61470"/>
    <w:rsid w:val="00E628FB"/>
    <w:rsid w:val="00E62A98"/>
    <w:rsid w:val="00E62EFD"/>
    <w:rsid w:val="00E62FD7"/>
    <w:rsid w:val="00E63912"/>
    <w:rsid w:val="00E64454"/>
    <w:rsid w:val="00E67C4E"/>
    <w:rsid w:val="00E73FC6"/>
    <w:rsid w:val="00E74339"/>
    <w:rsid w:val="00E74BCF"/>
    <w:rsid w:val="00E76D5C"/>
    <w:rsid w:val="00E80D7C"/>
    <w:rsid w:val="00E82955"/>
    <w:rsid w:val="00E8428F"/>
    <w:rsid w:val="00E919CB"/>
    <w:rsid w:val="00E92FEB"/>
    <w:rsid w:val="00E93E03"/>
    <w:rsid w:val="00E964DB"/>
    <w:rsid w:val="00E97ED9"/>
    <w:rsid w:val="00EA0240"/>
    <w:rsid w:val="00EA02A2"/>
    <w:rsid w:val="00EA0B9E"/>
    <w:rsid w:val="00EA12B9"/>
    <w:rsid w:val="00EA28C1"/>
    <w:rsid w:val="00EA3B88"/>
    <w:rsid w:val="00EA3D48"/>
    <w:rsid w:val="00EA3DAC"/>
    <w:rsid w:val="00EA5766"/>
    <w:rsid w:val="00EA5A37"/>
    <w:rsid w:val="00EB0EB2"/>
    <w:rsid w:val="00EB1266"/>
    <w:rsid w:val="00EB4DCA"/>
    <w:rsid w:val="00EB4F78"/>
    <w:rsid w:val="00EB5CC9"/>
    <w:rsid w:val="00EC2DD2"/>
    <w:rsid w:val="00EC31EC"/>
    <w:rsid w:val="00EC4996"/>
    <w:rsid w:val="00EC5703"/>
    <w:rsid w:val="00EC574D"/>
    <w:rsid w:val="00EC60E3"/>
    <w:rsid w:val="00ED0033"/>
    <w:rsid w:val="00ED092A"/>
    <w:rsid w:val="00ED11D3"/>
    <w:rsid w:val="00ED3D8B"/>
    <w:rsid w:val="00ED4F61"/>
    <w:rsid w:val="00ED4FEF"/>
    <w:rsid w:val="00ED5BF6"/>
    <w:rsid w:val="00ED5F05"/>
    <w:rsid w:val="00ED6C75"/>
    <w:rsid w:val="00ED7663"/>
    <w:rsid w:val="00EE037A"/>
    <w:rsid w:val="00EE1341"/>
    <w:rsid w:val="00EE1801"/>
    <w:rsid w:val="00EE3893"/>
    <w:rsid w:val="00EE397D"/>
    <w:rsid w:val="00EE3F98"/>
    <w:rsid w:val="00EE463A"/>
    <w:rsid w:val="00EE7540"/>
    <w:rsid w:val="00EF0AC5"/>
    <w:rsid w:val="00EF13BB"/>
    <w:rsid w:val="00EF2EDC"/>
    <w:rsid w:val="00EF6E70"/>
    <w:rsid w:val="00EF79C0"/>
    <w:rsid w:val="00F00F61"/>
    <w:rsid w:val="00F02173"/>
    <w:rsid w:val="00F028D3"/>
    <w:rsid w:val="00F02BA3"/>
    <w:rsid w:val="00F03941"/>
    <w:rsid w:val="00F04775"/>
    <w:rsid w:val="00F04E1A"/>
    <w:rsid w:val="00F064B9"/>
    <w:rsid w:val="00F07513"/>
    <w:rsid w:val="00F075FD"/>
    <w:rsid w:val="00F10AC0"/>
    <w:rsid w:val="00F111C8"/>
    <w:rsid w:val="00F11B65"/>
    <w:rsid w:val="00F14E99"/>
    <w:rsid w:val="00F1628B"/>
    <w:rsid w:val="00F17797"/>
    <w:rsid w:val="00F20896"/>
    <w:rsid w:val="00F20D6C"/>
    <w:rsid w:val="00F20EFD"/>
    <w:rsid w:val="00F21100"/>
    <w:rsid w:val="00F222A6"/>
    <w:rsid w:val="00F23D60"/>
    <w:rsid w:val="00F24BC1"/>
    <w:rsid w:val="00F26DBE"/>
    <w:rsid w:val="00F318F8"/>
    <w:rsid w:val="00F319CF"/>
    <w:rsid w:val="00F31D2B"/>
    <w:rsid w:val="00F333B3"/>
    <w:rsid w:val="00F3564C"/>
    <w:rsid w:val="00F359FC"/>
    <w:rsid w:val="00F36FCB"/>
    <w:rsid w:val="00F40173"/>
    <w:rsid w:val="00F40526"/>
    <w:rsid w:val="00F41AF9"/>
    <w:rsid w:val="00F42256"/>
    <w:rsid w:val="00F430E5"/>
    <w:rsid w:val="00F433E0"/>
    <w:rsid w:val="00F43438"/>
    <w:rsid w:val="00F46AEF"/>
    <w:rsid w:val="00F51DFA"/>
    <w:rsid w:val="00F5251F"/>
    <w:rsid w:val="00F564F8"/>
    <w:rsid w:val="00F5694D"/>
    <w:rsid w:val="00F56C85"/>
    <w:rsid w:val="00F575E0"/>
    <w:rsid w:val="00F57E0D"/>
    <w:rsid w:val="00F618B1"/>
    <w:rsid w:val="00F62C93"/>
    <w:rsid w:val="00F635E9"/>
    <w:rsid w:val="00F644D5"/>
    <w:rsid w:val="00F651FC"/>
    <w:rsid w:val="00F659B8"/>
    <w:rsid w:val="00F66164"/>
    <w:rsid w:val="00F72372"/>
    <w:rsid w:val="00F755CC"/>
    <w:rsid w:val="00F77667"/>
    <w:rsid w:val="00F810FD"/>
    <w:rsid w:val="00F816BB"/>
    <w:rsid w:val="00F85E43"/>
    <w:rsid w:val="00F9070D"/>
    <w:rsid w:val="00F93685"/>
    <w:rsid w:val="00F943F3"/>
    <w:rsid w:val="00F9580E"/>
    <w:rsid w:val="00FA334D"/>
    <w:rsid w:val="00FA4834"/>
    <w:rsid w:val="00FA49F5"/>
    <w:rsid w:val="00FA5040"/>
    <w:rsid w:val="00FA59B5"/>
    <w:rsid w:val="00FA70EF"/>
    <w:rsid w:val="00FA7C48"/>
    <w:rsid w:val="00FB3793"/>
    <w:rsid w:val="00FB3C4D"/>
    <w:rsid w:val="00FB4356"/>
    <w:rsid w:val="00FB77CA"/>
    <w:rsid w:val="00FC219A"/>
    <w:rsid w:val="00FC5073"/>
    <w:rsid w:val="00FC5558"/>
    <w:rsid w:val="00FC64FD"/>
    <w:rsid w:val="00FC6A62"/>
    <w:rsid w:val="00FC6CED"/>
    <w:rsid w:val="00FD0494"/>
    <w:rsid w:val="00FD144D"/>
    <w:rsid w:val="00FD1655"/>
    <w:rsid w:val="00FD3276"/>
    <w:rsid w:val="00FD522B"/>
    <w:rsid w:val="00FD749E"/>
    <w:rsid w:val="00FE076A"/>
    <w:rsid w:val="00FE14E5"/>
    <w:rsid w:val="00FE4954"/>
    <w:rsid w:val="00FE6534"/>
    <w:rsid w:val="00FE6704"/>
    <w:rsid w:val="00FE76AE"/>
    <w:rsid w:val="00FE79CA"/>
    <w:rsid w:val="00FE7C92"/>
    <w:rsid w:val="00FF0011"/>
    <w:rsid w:val="00FF0764"/>
    <w:rsid w:val="00FF08A1"/>
    <w:rsid w:val="00FF2453"/>
    <w:rsid w:val="00FF43D4"/>
    <w:rsid w:val="00FF482A"/>
    <w:rsid w:val="00FF7D92"/>
    <w:rsid w:val="00FF7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9445F23"/>
  <w15:docId w15:val="{78181E74-5B37-4B51-9DCF-A13FB7D36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7E56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F508D"/>
    <w:pPr>
      <w:ind w:firstLine="567"/>
    </w:pPr>
    <w:rPr>
      <w:szCs w:val="20"/>
    </w:rPr>
  </w:style>
  <w:style w:type="character" w:customStyle="1" w:styleId="a4">
    <w:name w:val="Основной текст с отступом Знак"/>
    <w:link w:val="a3"/>
    <w:rsid w:val="002F508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50E63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850E6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850E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8">
    <w:name w:val="Hyperlink"/>
    <w:rsid w:val="00DD4F6F"/>
    <w:rPr>
      <w:color w:val="0000FF"/>
      <w:u w:val="single"/>
    </w:rPr>
  </w:style>
  <w:style w:type="paragraph" w:styleId="a9">
    <w:name w:val="header"/>
    <w:basedOn w:val="a"/>
    <w:link w:val="aa"/>
    <w:uiPriority w:val="99"/>
    <w:rsid w:val="00184103"/>
    <w:pPr>
      <w:tabs>
        <w:tab w:val="center" w:pos="4677"/>
        <w:tab w:val="right" w:pos="9355"/>
      </w:tabs>
    </w:pPr>
    <w:rPr>
      <w:sz w:val="28"/>
      <w:szCs w:val="20"/>
    </w:rPr>
  </w:style>
  <w:style w:type="character" w:customStyle="1" w:styleId="aa">
    <w:name w:val="Верхний колонтитул Знак"/>
    <w:link w:val="a9"/>
    <w:uiPriority w:val="99"/>
    <w:rsid w:val="00184103"/>
    <w:rPr>
      <w:rFonts w:ascii="Times New Roman" w:eastAsia="Times New Roman" w:hAnsi="Times New Roman"/>
      <w:sz w:val="28"/>
    </w:rPr>
  </w:style>
  <w:style w:type="paragraph" w:styleId="ab">
    <w:name w:val="Body Text"/>
    <w:basedOn w:val="a"/>
    <w:link w:val="ac"/>
    <w:rsid w:val="00184103"/>
    <w:pPr>
      <w:spacing w:after="120"/>
    </w:pPr>
    <w:rPr>
      <w:sz w:val="28"/>
      <w:szCs w:val="20"/>
    </w:rPr>
  </w:style>
  <w:style w:type="character" w:customStyle="1" w:styleId="ac">
    <w:name w:val="Основной текст Знак"/>
    <w:link w:val="ab"/>
    <w:rsid w:val="00184103"/>
    <w:rPr>
      <w:rFonts w:ascii="Times New Roman" w:eastAsia="Times New Roman" w:hAnsi="Times New Roman"/>
      <w:sz w:val="28"/>
    </w:rPr>
  </w:style>
  <w:style w:type="paragraph" w:customStyle="1" w:styleId="ad">
    <w:name w:val="Стр_об"/>
    <w:basedOn w:val="a"/>
    <w:qFormat/>
    <w:rsid w:val="00EB4DCA"/>
    <w:pPr>
      <w:spacing w:line="360" w:lineRule="auto"/>
      <w:ind w:firstLine="567"/>
    </w:pPr>
    <w:rPr>
      <w:sz w:val="28"/>
      <w:szCs w:val="28"/>
    </w:rPr>
  </w:style>
  <w:style w:type="character" w:customStyle="1" w:styleId="FontStyle21">
    <w:name w:val="Font Style21"/>
    <w:basedOn w:val="a0"/>
    <w:uiPriority w:val="99"/>
    <w:rsid w:val="00EB4DCA"/>
    <w:rPr>
      <w:rFonts w:ascii="Times New Roman" w:hAnsi="Times New Roman" w:cs="Times New Roman"/>
      <w:sz w:val="26"/>
      <w:szCs w:val="26"/>
    </w:rPr>
  </w:style>
  <w:style w:type="paragraph" w:customStyle="1" w:styleId="Style12">
    <w:name w:val="Style12"/>
    <w:basedOn w:val="a"/>
    <w:uiPriority w:val="99"/>
    <w:rsid w:val="00EB4DCA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character" w:customStyle="1" w:styleId="FontStyle20">
    <w:name w:val="Font Style20"/>
    <w:basedOn w:val="a0"/>
    <w:uiPriority w:val="99"/>
    <w:rsid w:val="00EB4DCA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3">
    <w:name w:val="Style13"/>
    <w:basedOn w:val="a"/>
    <w:uiPriority w:val="99"/>
    <w:rsid w:val="00EB4DCA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1">
    <w:name w:val="Style1"/>
    <w:basedOn w:val="a"/>
    <w:uiPriority w:val="99"/>
    <w:rsid w:val="00EB4DCA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styleId="2">
    <w:name w:val="Body Text Indent 2"/>
    <w:basedOn w:val="a"/>
    <w:link w:val="20"/>
    <w:uiPriority w:val="99"/>
    <w:semiHidden/>
    <w:unhideWhenUsed/>
    <w:rsid w:val="00C94F91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94F91"/>
    <w:rPr>
      <w:rFonts w:ascii="Times New Roman" w:eastAsia="Times New Roman" w:hAnsi="Times New Roman"/>
      <w:sz w:val="24"/>
      <w:szCs w:val="24"/>
    </w:rPr>
  </w:style>
  <w:style w:type="paragraph" w:styleId="ae">
    <w:name w:val="Title"/>
    <w:basedOn w:val="a"/>
    <w:link w:val="af"/>
    <w:qFormat/>
    <w:rsid w:val="00C94F91"/>
    <w:pPr>
      <w:jc w:val="center"/>
    </w:pPr>
    <w:rPr>
      <w:b/>
      <w:bCs/>
      <w:sz w:val="28"/>
    </w:rPr>
  </w:style>
  <w:style w:type="character" w:customStyle="1" w:styleId="af">
    <w:name w:val="Заголовок Знак"/>
    <w:basedOn w:val="a0"/>
    <w:link w:val="ae"/>
    <w:rsid w:val="00C94F91"/>
    <w:rPr>
      <w:rFonts w:ascii="Times New Roman" w:eastAsia="Times New Roman" w:hAnsi="Times New Roman"/>
      <w:b/>
      <w:bCs/>
      <w:sz w:val="28"/>
      <w:szCs w:val="24"/>
    </w:rPr>
  </w:style>
  <w:style w:type="character" w:styleId="af0">
    <w:name w:val="Strong"/>
    <w:basedOn w:val="a0"/>
    <w:uiPriority w:val="22"/>
    <w:qFormat/>
    <w:rsid w:val="00C45248"/>
    <w:rPr>
      <w:b/>
      <w:bCs/>
    </w:rPr>
  </w:style>
  <w:style w:type="paragraph" w:styleId="af1">
    <w:name w:val="Normal (Web)"/>
    <w:basedOn w:val="a"/>
    <w:uiPriority w:val="99"/>
    <w:semiHidden/>
    <w:unhideWhenUsed/>
    <w:rsid w:val="00C45248"/>
    <w:pPr>
      <w:spacing w:before="100" w:beforeAutospacing="1" w:after="100" w:afterAutospacing="1"/>
    </w:pPr>
  </w:style>
  <w:style w:type="paragraph" w:styleId="af2">
    <w:name w:val="footer"/>
    <w:basedOn w:val="a"/>
    <w:link w:val="af3"/>
    <w:uiPriority w:val="99"/>
    <w:unhideWhenUsed/>
    <w:rsid w:val="00364D4D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364D4D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30962">
          <w:blockQuote w:val="1"/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557759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273440749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548063">
                      <w:blockQuote w:val="1"/>
                      <w:marLeft w:val="0"/>
                      <w:marRight w:val="-150"/>
                      <w:marTop w:val="31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671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auto"/>
                            <w:left w:val="single" w:sz="6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228862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5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43194-1CE2-4442-B68F-2F456B2B2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5556</TotalTime>
  <Pages>7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2624</CharactersWithSpaces>
  <SharedDoc>false</SharedDoc>
  <HLinks>
    <vt:vector size="18" baseType="variant">
      <vt:variant>
        <vt:i4>3997821</vt:i4>
      </vt:variant>
      <vt:variant>
        <vt:i4>6</vt:i4>
      </vt:variant>
      <vt:variant>
        <vt:i4>0</vt:i4>
      </vt:variant>
      <vt:variant>
        <vt:i4>5</vt:i4>
      </vt:variant>
      <vt:variant>
        <vt:lpwstr>http://www.vikbat.deal.by/</vt:lpwstr>
      </vt:variant>
      <vt:variant>
        <vt:lpwstr/>
      </vt:variant>
      <vt:variant>
        <vt:i4>196636</vt:i4>
      </vt:variant>
      <vt:variant>
        <vt:i4>3</vt:i4>
      </vt:variant>
      <vt:variant>
        <vt:i4>0</vt:i4>
      </vt:variant>
      <vt:variant>
        <vt:i4>5</vt:i4>
      </vt:variant>
      <vt:variant>
        <vt:lpwstr>http://www.eznan.by/</vt:lpwstr>
      </vt:variant>
      <vt:variant>
        <vt:lpwstr/>
      </vt:variant>
      <vt:variant>
        <vt:i4>3670087</vt:i4>
      </vt:variant>
      <vt:variant>
        <vt:i4>0</vt:i4>
      </vt:variant>
      <vt:variant>
        <vt:i4>0</vt:i4>
      </vt:variant>
      <vt:variant>
        <vt:i4>5</vt:i4>
      </vt:variant>
      <vt:variant>
        <vt:lpwstr>mailto:6330212@mail.ru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Батура Виктор</dc:creator>
  <cp:lastModifiedBy>Альбина Изотова</cp:lastModifiedBy>
  <cp:revision>14</cp:revision>
  <cp:lastPrinted>2017-05-04T10:04:00Z</cp:lastPrinted>
  <dcterms:created xsi:type="dcterms:W3CDTF">2023-07-05T05:20:00Z</dcterms:created>
  <dcterms:modified xsi:type="dcterms:W3CDTF">2023-07-20T08:08:00Z</dcterms:modified>
</cp:coreProperties>
</file>